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687" w:rsidRPr="005B7EB5" w:rsidRDefault="00CF7687" w:rsidP="005B7EB5">
      <w:pPr>
        <w:jc w:val="center"/>
        <w:rPr>
          <w:rFonts w:ascii="Arial" w:hAnsi="Arial" w:cs="Arial"/>
          <w:b/>
        </w:rPr>
      </w:pPr>
      <w:r w:rsidRPr="005B7EB5">
        <w:rPr>
          <w:rFonts w:ascii="Arial" w:hAnsi="Arial" w:cs="Arial"/>
          <w:b/>
        </w:rPr>
        <w:t>PROSTOVOLJNO GASILSKO</w:t>
      </w:r>
    </w:p>
    <w:p w:rsidR="00054363" w:rsidRPr="005B7EB5" w:rsidRDefault="00054363" w:rsidP="005B7EB5">
      <w:pPr>
        <w:jc w:val="center"/>
        <w:rPr>
          <w:rFonts w:ascii="Arial" w:hAnsi="Arial" w:cs="Arial"/>
          <w:b/>
        </w:rPr>
      </w:pPr>
      <w:r w:rsidRPr="005B7EB5">
        <w:rPr>
          <w:rFonts w:ascii="Arial" w:hAnsi="Arial" w:cs="Arial"/>
          <w:b/>
        </w:rPr>
        <w:t>DRUŠTVO T O P O L E</w:t>
      </w:r>
    </w:p>
    <w:p w:rsidR="00054363" w:rsidRPr="005B7EB5" w:rsidRDefault="00054363" w:rsidP="005B7EB5">
      <w:pPr>
        <w:jc w:val="center"/>
        <w:rPr>
          <w:rFonts w:ascii="Arial" w:hAnsi="Arial" w:cs="Arial"/>
          <w:b/>
        </w:rPr>
      </w:pPr>
      <w:r w:rsidRPr="005B7EB5">
        <w:rPr>
          <w:rFonts w:ascii="Arial" w:hAnsi="Arial" w:cs="Arial"/>
          <w:b/>
        </w:rPr>
        <w:t>Topole 21, 1234 Mengeš</w:t>
      </w:r>
    </w:p>
    <w:p w:rsidR="00054363" w:rsidRPr="005B7EB5" w:rsidRDefault="00054363" w:rsidP="00054363">
      <w:pPr>
        <w:rPr>
          <w:rFonts w:ascii="Arial" w:hAnsi="Arial" w:cs="Arial"/>
        </w:rPr>
      </w:pPr>
    </w:p>
    <w:p w:rsidR="00054363" w:rsidRPr="005B7EB5" w:rsidRDefault="00054363" w:rsidP="00054363">
      <w:pPr>
        <w:jc w:val="center"/>
        <w:rPr>
          <w:rFonts w:ascii="Arial" w:hAnsi="Arial" w:cs="Arial"/>
          <w:b/>
          <w:sz w:val="28"/>
          <w:szCs w:val="28"/>
        </w:rPr>
      </w:pPr>
      <w:r w:rsidRPr="005B7EB5">
        <w:rPr>
          <w:rFonts w:ascii="Arial" w:hAnsi="Arial" w:cs="Arial"/>
          <w:b/>
          <w:sz w:val="28"/>
          <w:szCs w:val="28"/>
        </w:rPr>
        <w:t>RAZPISUJE</w:t>
      </w:r>
    </w:p>
    <w:p w:rsidR="00054363" w:rsidRPr="005B7EB5" w:rsidRDefault="00054363" w:rsidP="00054363">
      <w:pPr>
        <w:jc w:val="center"/>
        <w:rPr>
          <w:rFonts w:ascii="Arial" w:hAnsi="Arial" w:cs="Arial"/>
          <w:b/>
          <w:sz w:val="28"/>
          <w:szCs w:val="28"/>
        </w:rPr>
      </w:pPr>
    </w:p>
    <w:p w:rsidR="00054363" w:rsidRPr="005B7EB5" w:rsidRDefault="00E82459" w:rsidP="00054363">
      <w:pPr>
        <w:jc w:val="center"/>
        <w:rPr>
          <w:rFonts w:ascii="Arial" w:hAnsi="Arial" w:cs="Arial"/>
          <w:b/>
          <w:sz w:val="28"/>
          <w:szCs w:val="28"/>
        </w:rPr>
      </w:pPr>
      <w:r>
        <w:rPr>
          <w:rFonts w:ascii="Arial" w:hAnsi="Arial" w:cs="Arial"/>
          <w:b/>
          <w:sz w:val="28"/>
          <w:szCs w:val="28"/>
        </w:rPr>
        <w:t>10</w:t>
      </w:r>
      <w:r w:rsidR="00054363" w:rsidRPr="005B7EB5">
        <w:rPr>
          <w:rFonts w:ascii="Arial" w:hAnsi="Arial" w:cs="Arial"/>
          <w:b/>
          <w:sz w:val="28"/>
          <w:szCs w:val="28"/>
        </w:rPr>
        <w:t>. TEKMOVAN</w:t>
      </w:r>
      <w:r w:rsidR="00985011">
        <w:rPr>
          <w:rFonts w:ascii="Arial" w:hAnsi="Arial" w:cs="Arial"/>
          <w:b/>
          <w:sz w:val="28"/>
          <w:szCs w:val="28"/>
        </w:rPr>
        <w:t>JE OPERATIVNIH DVOJIC V VLEČENJU</w:t>
      </w:r>
      <w:r w:rsidR="00054363" w:rsidRPr="005B7EB5">
        <w:rPr>
          <w:rFonts w:ascii="Arial" w:hAnsi="Arial" w:cs="Arial"/>
          <w:b/>
          <w:sz w:val="28"/>
          <w:szCs w:val="28"/>
        </w:rPr>
        <w:t xml:space="preserve"> B CEVI</w:t>
      </w:r>
    </w:p>
    <w:p w:rsidR="00054363" w:rsidRPr="005B7EB5" w:rsidRDefault="00054363" w:rsidP="00054363">
      <w:pPr>
        <w:jc w:val="center"/>
        <w:rPr>
          <w:rFonts w:ascii="Arial" w:hAnsi="Arial" w:cs="Arial"/>
          <w:b/>
          <w:sz w:val="28"/>
          <w:szCs w:val="28"/>
        </w:rPr>
      </w:pPr>
      <w:r w:rsidRPr="005B7EB5">
        <w:rPr>
          <w:rFonts w:ascii="Arial" w:hAnsi="Arial" w:cs="Arial"/>
          <w:b/>
          <w:sz w:val="28"/>
          <w:szCs w:val="28"/>
        </w:rPr>
        <w:t>ZA ČLANE IN ČLANICE</w:t>
      </w:r>
    </w:p>
    <w:p w:rsidR="00054363" w:rsidRPr="005B7EB5" w:rsidRDefault="00054363" w:rsidP="00054363">
      <w:pPr>
        <w:rPr>
          <w:rFonts w:ascii="Arial" w:hAnsi="Arial" w:cs="Arial"/>
        </w:rPr>
      </w:pPr>
    </w:p>
    <w:p w:rsidR="00054363" w:rsidRPr="005B7EB5" w:rsidRDefault="00054363" w:rsidP="00054363">
      <w:pPr>
        <w:rPr>
          <w:rFonts w:ascii="Arial" w:hAnsi="Arial" w:cs="Arial"/>
        </w:rPr>
      </w:pPr>
      <w:r w:rsidRPr="005B7EB5">
        <w:rPr>
          <w:rFonts w:ascii="Arial" w:hAnsi="Arial" w:cs="Arial"/>
        </w:rPr>
        <w:t>Tekmovanje bo potekalo v Topolah</w:t>
      </w:r>
    </w:p>
    <w:p w:rsidR="00054363" w:rsidRPr="00587E42" w:rsidRDefault="00054363" w:rsidP="00054363">
      <w:pPr>
        <w:rPr>
          <w:rFonts w:ascii="Arial" w:hAnsi="Arial" w:cs="Arial"/>
          <w:sz w:val="16"/>
          <w:szCs w:val="16"/>
        </w:rPr>
      </w:pPr>
    </w:p>
    <w:p w:rsidR="00054363" w:rsidRPr="00587E42" w:rsidRDefault="00054363" w:rsidP="00054363">
      <w:pPr>
        <w:jc w:val="center"/>
        <w:rPr>
          <w:rFonts w:ascii="Arial" w:hAnsi="Arial" w:cs="Arial"/>
          <w:b/>
          <w:sz w:val="32"/>
          <w:szCs w:val="32"/>
        </w:rPr>
      </w:pPr>
      <w:r w:rsidRPr="00587E42">
        <w:rPr>
          <w:rFonts w:ascii="Arial" w:hAnsi="Arial" w:cs="Arial"/>
          <w:b/>
          <w:sz w:val="32"/>
          <w:szCs w:val="32"/>
        </w:rPr>
        <w:t xml:space="preserve">v soboto, </w:t>
      </w:r>
      <w:r w:rsidR="00E82459">
        <w:rPr>
          <w:rFonts w:ascii="Arial" w:hAnsi="Arial" w:cs="Arial"/>
          <w:b/>
          <w:sz w:val="32"/>
          <w:szCs w:val="32"/>
        </w:rPr>
        <w:t>4</w:t>
      </w:r>
      <w:r w:rsidRPr="00587E42">
        <w:rPr>
          <w:rFonts w:ascii="Arial" w:hAnsi="Arial" w:cs="Arial"/>
          <w:b/>
          <w:sz w:val="32"/>
          <w:szCs w:val="32"/>
        </w:rPr>
        <w:t>. julija 201</w:t>
      </w:r>
      <w:r w:rsidR="00E82459">
        <w:rPr>
          <w:rFonts w:ascii="Arial" w:hAnsi="Arial" w:cs="Arial"/>
          <w:b/>
          <w:sz w:val="32"/>
          <w:szCs w:val="32"/>
        </w:rPr>
        <w:t>5</w:t>
      </w:r>
      <w:r w:rsidRPr="00587E42">
        <w:rPr>
          <w:rFonts w:ascii="Arial" w:hAnsi="Arial" w:cs="Arial"/>
          <w:b/>
          <w:sz w:val="32"/>
          <w:szCs w:val="32"/>
        </w:rPr>
        <w:t xml:space="preserve"> predvidoma od 14.00 ure dalje</w:t>
      </w:r>
    </w:p>
    <w:p w:rsidR="00054363" w:rsidRPr="005B7EB5" w:rsidRDefault="00054363" w:rsidP="00054363">
      <w:pPr>
        <w:rPr>
          <w:rFonts w:ascii="Arial" w:hAnsi="Arial" w:cs="Arial"/>
        </w:rPr>
      </w:pPr>
    </w:p>
    <w:p w:rsidR="00054363" w:rsidRPr="005B7EB5" w:rsidRDefault="00054363" w:rsidP="00054363">
      <w:pPr>
        <w:rPr>
          <w:rFonts w:ascii="Arial" w:hAnsi="Arial" w:cs="Arial"/>
          <w:b/>
        </w:rPr>
      </w:pPr>
      <w:r w:rsidRPr="005B7EB5">
        <w:rPr>
          <w:rFonts w:ascii="Arial" w:hAnsi="Arial" w:cs="Arial"/>
          <w:b/>
        </w:rPr>
        <w:t>NAČIN IZVEDBE TEKMOVALNE DISCIPLINE:</w:t>
      </w:r>
    </w:p>
    <w:p w:rsidR="00054363" w:rsidRPr="005B7EB5" w:rsidRDefault="00054363" w:rsidP="00054363">
      <w:pPr>
        <w:rPr>
          <w:rFonts w:ascii="Arial" w:hAnsi="Arial" w:cs="Arial"/>
          <w:sz w:val="16"/>
          <w:szCs w:val="16"/>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Vajo izvajata dva tekmovalca. Na startni črti so postavljene tlačne B cevi, dvojno zvite v kolobar. Na znak starterja si prvi tekmovalec namesti konec B cevi na ramo ali ovije okrog telesa in prične vleči cev po asfaltni podlagi. Pri tem se ne sme zaustaviti za počitek, niti, da bi si potegnil rezervo cevi ali vlekel dvojno položene cevi, temveč mora vajo vlečenja izvajati neprekinjeno, v smer kjer poteka tekmovalna proga (v smeri cilja). Drugi tekmovalec skrbi za to, da mu pravočasno spenja cevi med seboj in jih pri izvleku uravnava, tako, da prvi tekmovalec lahko nemoteno odvija cev naravnost, pravokotno na startno črto.</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Cevi se spajajo in vlečejo toliko časa, dokler tekmovalec, ki vleče cevi, to zmore. Ko se tekmovalec ustavi, se odmeri dolžina, ki jo je dosegel z vlečenjem cevi. Odmeri se razdalja od starta do zadnjega dela stopala ali drugega dela telesa, ki je ostal v skrajni (zadnji) liniji ob zaustavitvi tekmovalca. Razdalja se vpiše v ocenjevalni list. Tekmovalca, ki sta položila vod najdlje in brez napak, sta zmagovalca, ostali se razvrstijo za njima po doseženih dolžinah položenega tlačnega voda.</w:t>
      </w:r>
    </w:p>
    <w:p w:rsidR="00054363" w:rsidRPr="00DF1D4E" w:rsidRDefault="00054363" w:rsidP="00054363">
      <w:pPr>
        <w:jc w:val="both"/>
        <w:rPr>
          <w:rFonts w:ascii="Arial" w:hAnsi="Arial" w:cs="Arial"/>
          <w:sz w:val="22"/>
          <w:szCs w:val="22"/>
        </w:rPr>
      </w:pPr>
    </w:p>
    <w:p w:rsidR="00054363" w:rsidRPr="00DF1D4E" w:rsidRDefault="00DF1D4E" w:rsidP="00054363">
      <w:pPr>
        <w:jc w:val="both"/>
        <w:rPr>
          <w:rFonts w:ascii="Arial" w:hAnsi="Arial" w:cs="Arial"/>
          <w:sz w:val="22"/>
          <w:szCs w:val="22"/>
        </w:rPr>
      </w:pPr>
      <w:r>
        <w:rPr>
          <w:rFonts w:ascii="Arial" w:hAnsi="Arial" w:cs="Arial"/>
          <w:sz w:val="22"/>
          <w:szCs w:val="22"/>
        </w:rPr>
        <w:t>Čas za izvedbo vaje je 6 minut</w:t>
      </w:r>
      <w:r w:rsidR="00054363" w:rsidRPr="00DF1D4E">
        <w:rPr>
          <w:rFonts w:ascii="Arial" w:hAnsi="Arial" w:cs="Arial"/>
          <w:sz w:val="22"/>
          <w:szCs w:val="22"/>
        </w:rPr>
        <w:t>, v primeru, da imata dva tekmovalna para enak rezultat, se za uvrstitev upošteva tudi čas polaganja.</w:t>
      </w:r>
    </w:p>
    <w:p w:rsidR="00054363" w:rsidRPr="005B7EB5" w:rsidRDefault="00054363" w:rsidP="00054363">
      <w:pPr>
        <w:jc w:val="both"/>
        <w:rPr>
          <w:rFonts w:ascii="Arial" w:hAnsi="Arial" w:cs="Arial"/>
        </w:rPr>
      </w:pPr>
    </w:p>
    <w:p w:rsidR="00054363" w:rsidRPr="005B7EB5" w:rsidRDefault="00054363" w:rsidP="00054363">
      <w:pPr>
        <w:jc w:val="both"/>
        <w:rPr>
          <w:rFonts w:ascii="Arial" w:hAnsi="Arial" w:cs="Arial"/>
          <w:b/>
        </w:rPr>
      </w:pPr>
      <w:r w:rsidRPr="005B7EB5">
        <w:rPr>
          <w:rFonts w:ascii="Arial" w:hAnsi="Arial" w:cs="Arial"/>
          <w:b/>
        </w:rPr>
        <w:t>OPREMA:</w:t>
      </w:r>
    </w:p>
    <w:p w:rsidR="00054363" w:rsidRPr="005B7EB5" w:rsidRDefault="00054363" w:rsidP="00054363">
      <w:pPr>
        <w:jc w:val="both"/>
        <w:rPr>
          <w:rFonts w:ascii="Arial" w:hAnsi="Arial" w:cs="Arial"/>
          <w:sz w:val="16"/>
          <w:szCs w:val="16"/>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Udeleženci tekmovanja morajo biti oblečeni v gasilsko zaščitno obleko (hlače in jakna), pokriti s čelado in obuti v gasilske zaščitne škornje. Na rokah nosijo gasilske zaščitne rokavice.</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Vsa zaščitna oprema mora ustrezati tipizaciji, ki jo predpisuje GZS.</w:t>
      </w:r>
    </w:p>
    <w:p w:rsidR="00054363" w:rsidRPr="005B7EB5" w:rsidRDefault="00054363" w:rsidP="00054363">
      <w:pPr>
        <w:jc w:val="both"/>
        <w:rPr>
          <w:rFonts w:ascii="Arial" w:hAnsi="Arial" w:cs="Arial"/>
        </w:rPr>
      </w:pPr>
    </w:p>
    <w:p w:rsidR="007E6867" w:rsidRDefault="007E6867" w:rsidP="00054363">
      <w:pPr>
        <w:jc w:val="both"/>
        <w:rPr>
          <w:rFonts w:ascii="Arial" w:hAnsi="Arial" w:cs="Arial"/>
          <w:b/>
        </w:rPr>
      </w:pPr>
    </w:p>
    <w:p w:rsidR="00054363" w:rsidRPr="005B7EB5" w:rsidRDefault="00054363" w:rsidP="00054363">
      <w:pPr>
        <w:jc w:val="both"/>
        <w:rPr>
          <w:rFonts w:ascii="Arial" w:hAnsi="Arial" w:cs="Arial"/>
          <w:b/>
        </w:rPr>
      </w:pPr>
      <w:r w:rsidRPr="005B7EB5">
        <w:rPr>
          <w:rFonts w:ascii="Arial" w:hAnsi="Arial" w:cs="Arial"/>
          <w:b/>
        </w:rPr>
        <w:t>TEKMUJE SE NA LASTNO ODGOVORNOST!</w:t>
      </w:r>
    </w:p>
    <w:p w:rsidR="00054363" w:rsidRPr="005B7EB5" w:rsidRDefault="00054363" w:rsidP="00054363">
      <w:pPr>
        <w:jc w:val="both"/>
        <w:rPr>
          <w:rFonts w:ascii="Arial" w:hAnsi="Arial" w:cs="Arial"/>
        </w:rPr>
      </w:pPr>
    </w:p>
    <w:p w:rsidR="00054363" w:rsidRPr="005B7EB5" w:rsidRDefault="00054363" w:rsidP="00054363">
      <w:pPr>
        <w:jc w:val="both"/>
        <w:rPr>
          <w:rFonts w:ascii="Arial" w:hAnsi="Arial" w:cs="Arial"/>
          <w:b/>
        </w:rPr>
      </w:pPr>
      <w:r w:rsidRPr="005B7EB5">
        <w:rPr>
          <w:rFonts w:ascii="Arial" w:hAnsi="Arial" w:cs="Arial"/>
          <w:b/>
        </w:rPr>
        <w:t>OCENJEVANJE:</w:t>
      </w:r>
    </w:p>
    <w:p w:rsidR="00054363" w:rsidRPr="005B7EB5" w:rsidRDefault="00054363" w:rsidP="00054363">
      <w:pPr>
        <w:jc w:val="both"/>
        <w:rPr>
          <w:rFonts w:ascii="Arial" w:hAnsi="Arial" w:cs="Arial"/>
          <w:sz w:val="16"/>
          <w:szCs w:val="16"/>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Pozitivne točke:</w:t>
      </w:r>
    </w:p>
    <w:p w:rsidR="0056290A" w:rsidRPr="00DF1D4E" w:rsidRDefault="00054363" w:rsidP="00054363">
      <w:pPr>
        <w:jc w:val="both"/>
        <w:rPr>
          <w:rFonts w:ascii="Arial" w:hAnsi="Arial" w:cs="Arial"/>
          <w:sz w:val="22"/>
          <w:szCs w:val="22"/>
        </w:rPr>
      </w:pPr>
      <w:r w:rsidRPr="00DF1D4E">
        <w:rPr>
          <w:rFonts w:ascii="Arial" w:hAnsi="Arial" w:cs="Arial"/>
          <w:sz w:val="22"/>
          <w:szCs w:val="22"/>
        </w:rPr>
        <w:t xml:space="preserve">- dosežena dolžina pri polaganju tlačnega voda v metrih in centimetrih (meri se do </w:t>
      </w:r>
      <w:r w:rsidR="0056290A" w:rsidRPr="00DF1D4E">
        <w:rPr>
          <w:rFonts w:ascii="Arial" w:hAnsi="Arial" w:cs="Arial"/>
          <w:sz w:val="22"/>
          <w:szCs w:val="22"/>
        </w:rPr>
        <w:t xml:space="preserve"> </w:t>
      </w:r>
    </w:p>
    <w:p w:rsidR="00054363" w:rsidRPr="00DF1D4E" w:rsidRDefault="0056290A" w:rsidP="00054363">
      <w:pPr>
        <w:jc w:val="both"/>
        <w:rPr>
          <w:rFonts w:ascii="Arial" w:hAnsi="Arial" w:cs="Arial"/>
          <w:sz w:val="22"/>
          <w:szCs w:val="22"/>
        </w:rPr>
      </w:pPr>
      <w:r w:rsidRPr="00DF1D4E">
        <w:rPr>
          <w:rFonts w:ascii="Arial" w:hAnsi="Arial" w:cs="Arial"/>
          <w:sz w:val="22"/>
          <w:szCs w:val="22"/>
        </w:rPr>
        <w:t xml:space="preserve">  </w:t>
      </w:r>
      <w:r w:rsidR="00054363" w:rsidRPr="00DF1D4E">
        <w:rPr>
          <w:rFonts w:ascii="Arial" w:hAnsi="Arial" w:cs="Arial"/>
          <w:sz w:val="22"/>
          <w:szCs w:val="22"/>
        </w:rPr>
        <w:t>položaja zadnjega dela telesa tekmovalca, ki ga je dosegel ob zaustavitvi);</w:t>
      </w:r>
    </w:p>
    <w:p w:rsidR="0056290A" w:rsidRPr="00DF1D4E" w:rsidRDefault="0056290A" w:rsidP="00054363">
      <w:pPr>
        <w:jc w:val="both"/>
        <w:rPr>
          <w:rFonts w:ascii="Arial" w:hAnsi="Arial" w:cs="Arial"/>
          <w:sz w:val="22"/>
          <w:szCs w:val="22"/>
        </w:rPr>
      </w:pPr>
      <w:r w:rsidRPr="00DF1D4E">
        <w:rPr>
          <w:rFonts w:ascii="Arial" w:hAnsi="Arial" w:cs="Arial"/>
          <w:sz w:val="22"/>
          <w:szCs w:val="22"/>
        </w:rPr>
        <w:t xml:space="preserve">- </w:t>
      </w:r>
      <w:r w:rsidR="00054363" w:rsidRPr="00DF1D4E">
        <w:rPr>
          <w:rFonts w:ascii="Arial" w:hAnsi="Arial" w:cs="Arial"/>
          <w:sz w:val="22"/>
          <w:szCs w:val="22"/>
        </w:rPr>
        <w:t xml:space="preserve">čas izvedbe vaje (upošteva se samo v primeru, če so dolžine položenih cevi </w:t>
      </w:r>
    </w:p>
    <w:p w:rsidR="00054363" w:rsidRPr="00DF1D4E" w:rsidRDefault="0056290A" w:rsidP="00054363">
      <w:pPr>
        <w:jc w:val="both"/>
        <w:rPr>
          <w:rFonts w:ascii="Arial" w:hAnsi="Arial" w:cs="Arial"/>
          <w:sz w:val="22"/>
          <w:szCs w:val="22"/>
        </w:rPr>
      </w:pPr>
      <w:r w:rsidRPr="00DF1D4E">
        <w:rPr>
          <w:rFonts w:ascii="Arial" w:hAnsi="Arial" w:cs="Arial"/>
          <w:sz w:val="22"/>
          <w:szCs w:val="22"/>
        </w:rPr>
        <w:t xml:space="preserve">  </w:t>
      </w:r>
      <w:r w:rsidR="00054363" w:rsidRPr="00DF1D4E">
        <w:rPr>
          <w:rFonts w:ascii="Arial" w:hAnsi="Arial" w:cs="Arial"/>
          <w:sz w:val="22"/>
          <w:szCs w:val="22"/>
        </w:rPr>
        <w:t>enake).</w:t>
      </w:r>
    </w:p>
    <w:p w:rsidR="001E2120" w:rsidRDefault="001E2120" w:rsidP="00054363">
      <w:pPr>
        <w:jc w:val="both"/>
        <w:rPr>
          <w:rFonts w:ascii="Arial" w:hAnsi="Arial" w:cs="Arial"/>
          <w:b/>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Negativne točke:</w:t>
      </w:r>
    </w:p>
    <w:p w:rsidR="00054363" w:rsidRPr="00DF1D4E" w:rsidRDefault="00054363" w:rsidP="00054363">
      <w:pPr>
        <w:jc w:val="both"/>
        <w:rPr>
          <w:rFonts w:ascii="Arial" w:hAnsi="Arial" w:cs="Arial"/>
          <w:sz w:val="22"/>
          <w:szCs w:val="22"/>
        </w:rPr>
      </w:pPr>
      <w:r w:rsidRPr="00DF1D4E">
        <w:rPr>
          <w:rFonts w:ascii="Arial" w:hAnsi="Arial" w:cs="Arial"/>
          <w:sz w:val="22"/>
          <w:szCs w:val="22"/>
        </w:rPr>
        <w:t>- polzapeta spojka 20 točk</w:t>
      </w:r>
    </w:p>
    <w:p w:rsidR="00054363" w:rsidRPr="00DF1D4E" w:rsidRDefault="00054363" w:rsidP="00054363">
      <w:pPr>
        <w:jc w:val="both"/>
        <w:rPr>
          <w:rFonts w:ascii="Arial" w:hAnsi="Arial" w:cs="Arial"/>
          <w:sz w:val="22"/>
          <w:szCs w:val="22"/>
        </w:rPr>
      </w:pPr>
    </w:p>
    <w:p w:rsidR="001E2120" w:rsidRDefault="001E2120" w:rsidP="00054363">
      <w:pPr>
        <w:jc w:val="both"/>
        <w:rPr>
          <w:rFonts w:ascii="Arial" w:hAnsi="Arial" w:cs="Arial"/>
          <w:b/>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Diskvalifikacija:</w:t>
      </w:r>
    </w:p>
    <w:p w:rsidR="00054363" w:rsidRPr="00DF1D4E" w:rsidRDefault="00054363" w:rsidP="00054363">
      <w:pPr>
        <w:jc w:val="both"/>
        <w:rPr>
          <w:rFonts w:ascii="Arial" w:hAnsi="Arial" w:cs="Arial"/>
          <w:sz w:val="22"/>
          <w:szCs w:val="22"/>
        </w:rPr>
      </w:pPr>
      <w:r w:rsidRPr="00DF1D4E">
        <w:rPr>
          <w:rFonts w:ascii="Arial" w:hAnsi="Arial" w:cs="Arial"/>
          <w:sz w:val="22"/>
          <w:szCs w:val="22"/>
        </w:rPr>
        <w:t>- odpeta spojka</w:t>
      </w:r>
    </w:p>
    <w:p w:rsidR="00054363" w:rsidRPr="00DF1D4E" w:rsidRDefault="00054363" w:rsidP="00054363">
      <w:pPr>
        <w:jc w:val="both"/>
        <w:rPr>
          <w:rFonts w:ascii="Arial" w:hAnsi="Arial" w:cs="Arial"/>
          <w:sz w:val="22"/>
          <w:szCs w:val="22"/>
        </w:rPr>
      </w:pPr>
      <w:r w:rsidRPr="00DF1D4E">
        <w:rPr>
          <w:rFonts w:ascii="Arial" w:hAnsi="Arial" w:cs="Arial"/>
          <w:sz w:val="22"/>
          <w:szCs w:val="22"/>
        </w:rPr>
        <w:t>- tekmovalca vlečeta in pripravljata cevi drugače, kot je navedeno v opisu vaje</w:t>
      </w:r>
    </w:p>
    <w:p w:rsidR="00054363" w:rsidRPr="00DF1D4E" w:rsidRDefault="00054363" w:rsidP="00054363">
      <w:pPr>
        <w:jc w:val="both"/>
        <w:rPr>
          <w:rFonts w:ascii="Arial" w:hAnsi="Arial" w:cs="Arial"/>
          <w:sz w:val="22"/>
          <w:szCs w:val="22"/>
        </w:rPr>
      </w:pPr>
      <w:r w:rsidRPr="00DF1D4E">
        <w:rPr>
          <w:rFonts w:ascii="Arial" w:hAnsi="Arial" w:cs="Arial"/>
          <w:sz w:val="22"/>
          <w:szCs w:val="22"/>
        </w:rPr>
        <w:t>- tekmovalec, ki spenja in pripravlja cevi pomaga pri vlečenju tlačnih cevi</w:t>
      </w:r>
    </w:p>
    <w:p w:rsidR="00054363" w:rsidRPr="00DF1D4E" w:rsidRDefault="00054363" w:rsidP="00054363">
      <w:pPr>
        <w:jc w:val="both"/>
        <w:rPr>
          <w:rFonts w:ascii="Arial" w:hAnsi="Arial" w:cs="Arial"/>
          <w:sz w:val="22"/>
          <w:szCs w:val="22"/>
        </w:rPr>
      </w:pPr>
      <w:r w:rsidRPr="00DF1D4E">
        <w:rPr>
          <w:rFonts w:ascii="Arial" w:hAnsi="Arial" w:cs="Arial"/>
          <w:sz w:val="22"/>
          <w:szCs w:val="22"/>
        </w:rPr>
        <w:t>- tekmovalca se nedostojno vedeta v času pred, med in po tekmovanju</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lastRenderedPageBreak/>
        <w:t>NAGRADE:</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Za prva tri mesta v kategoriji članic in članov pokal in medalje.</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Za prvih pet mest v kategoriji članov denarne nagrade, ki znašajo:</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1. mesto: 100,00 EUR</w:t>
      </w:r>
    </w:p>
    <w:p w:rsidR="00054363" w:rsidRPr="00DF1D4E" w:rsidRDefault="00054363" w:rsidP="00054363">
      <w:pPr>
        <w:jc w:val="both"/>
        <w:rPr>
          <w:rFonts w:ascii="Arial" w:hAnsi="Arial" w:cs="Arial"/>
          <w:b/>
          <w:sz w:val="22"/>
          <w:szCs w:val="22"/>
        </w:rPr>
      </w:pPr>
      <w:r w:rsidRPr="00DF1D4E">
        <w:rPr>
          <w:rFonts w:ascii="Arial" w:hAnsi="Arial" w:cs="Arial"/>
          <w:b/>
          <w:sz w:val="22"/>
          <w:szCs w:val="22"/>
        </w:rPr>
        <w:t>2. mesto: 50.00 EUR</w:t>
      </w:r>
    </w:p>
    <w:p w:rsidR="00054363" w:rsidRPr="00DF1D4E" w:rsidRDefault="00054363" w:rsidP="00054363">
      <w:pPr>
        <w:jc w:val="both"/>
        <w:rPr>
          <w:rFonts w:ascii="Arial" w:hAnsi="Arial" w:cs="Arial"/>
          <w:b/>
          <w:sz w:val="22"/>
          <w:szCs w:val="22"/>
        </w:rPr>
      </w:pPr>
      <w:r w:rsidRPr="00DF1D4E">
        <w:rPr>
          <w:rFonts w:ascii="Arial" w:hAnsi="Arial" w:cs="Arial"/>
          <w:b/>
          <w:sz w:val="22"/>
          <w:szCs w:val="22"/>
        </w:rPr>
        <w:t>3. mesto: 30.00 EUR</w:t>
      </w:r>
    </w:p>
    <w:p w:rsidR="00054363" w:rsidRPr="00DF1D4E" w:rsidRDefault="00054363" w:rsidP="00054363">
      <w:pPr>
        <w:jc w:val="both"/>
        <w:rPr>
          <w:rFonts w:ascii="Arial" w:hAnsi="Arial" w:cs="Arial"/>
          <w:b/>
          <w:sz w:val="22"/>
          <w:szCs w:val="22"/>
        </w:rPr>
      </w:pPr>
      <w:r w:rsidRPr="00DF1D4E">
        <w:rPr>
          <w:rFonts w:ascii="Arial" w:hAnsi="Arial" w:cs="Arial"/>
          <w:b/>
          <w:sz w:val="22"/>
          <w:szCs w:val="22"/>
        </w:rPr>
        <w:t>4. mesto: 10,00 EUR</w:t>
      </w:r>
    </w:p>
    <w:p w:rsidR="00054363" w:rsidRPr="00DF1D4E" w:rsidRDefault="00054363" w:rsidP="00054363">
      <w:pPr>
        <w:jc w:val="both"/>
        <w:rPr>
          <w:rFonts w:ascii="Arial" w:hAnsi="Arial" w:cs="Arial"/>
          <w:b/>
          <w:sz w:val="22"/>
          <w:szCs w:val="22"/>
        </w:rPr>
      </w:pPr>
      <w:r w:rsidRPr="00DF1D4E">
        <w:rPr>
          <w:rFonts w:ascii="Arial" w:hAnsi="Arial" w:cs="Arial"/>
          <w:b/>
          <w:sz w:val="22"/>
          <w:szCs w:val="22"/>
        </w:rPr>
        <w:t>5. mesto: 10,00 EUR</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Za prva tri mesta v kategoriji članic denarne nagrade, ki znašajo:</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1. mesto: 50,00 EUR</w:t>
      </w:r>
    </w:p>
    <w:p w:rsidR="00054363" w:rsidRPr="00DF1D4E" w:rsidRDefault="00054363" w:rsidP="00054363">
      <w:pPr>
        <w:jc w:val="both"/>
        <w:rPr>
          <w:rFonts w:ascii="Arial" w:hAnsi="Arial" w:cs="Arial"/>
          <w:b/>
          <w:sz w:val="22"/>
          <w:szCs w:val="22"/>
        </w:rPr>
      </w:pPr>
      <w:r w:rsidRPr="00DF1D4E">
        <w:rPr>
          <w:rFonts w:ascii="Arial" w:hAnsi="Arial" w:cs="Arial"/>
          <w:b/>
          <w:sz w:val="22"/>
          <w:szCs w:val="22"/>
        </w:rPr>
        <w:t>2. mesto: 30,00 EUR</w:t>
      </w:r>
    </w:p>
    <w:p w:rsidR="00054363" w:rsidRPr="00DF1D4E" w:rsidRDefault="00054363" w:rsidP="00054363">
      <w:pPr>
        <w:jc w:val="both"/>
        <w:rPr>
          <w:rFonts w:ascii="Arial" w:hAnsi="Arial" w:cs="Arial"/>
          <w:b/>
          <w:sz w:val="22"/>
          <w:szCs w:val="22"/>
        </w:rPr>
      </w:pPr>
      <w:r w:rsidRPr="00DF1D4E">
        <w:rPr>
          <w:rFonts w:ascii="Arial" w:hAnsi="Arial" w:cs="Arial"/>
          <w:b/>
          <w:sz w:val="22"/>
          <w:szCs w:val="22"/>
        </w:rPr>
        <w:t>3. mesto: 20,00 EUR</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V primeru, da bo v kategoriji članic nastopilo več kot 10 ekip ima organizator možnost povečati nagradni sklad v določenem odstotku glede na število ekip v kategoriji članov.</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Vsi udeleženci prejmejo diplome.</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PRIJAVE:</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 xml:space="preserve">Prijavite se lahko vsi, ki izpolnjujete pogoje za operativnega gasilca/ko v skladu z Zakonom o gasilstvu najkasneje do </w:t>
      </w:r>
      <w:r w:rsidRPr="00E82459">
        <w:rPr>
          <w:rFonts w:ascii="Arial" w:hAnsi="Arial" w:cs="Arial"/>
          <w:b/>
          <w:sz w:val="22"/>
          <w:szCs w:val="22"/>
        </w:rPr>
        <w:t>srede</w:t>
      </w:r>
      <w:r w:rsidR="00E82459">
        <w:rPr>
          <w:rFonts w:ascii="Arial" w:hAnsi="Arial" w:cs="Arial"/>
          <w:b/>
          <w:sz w:val="22"/>
          <w:szCs w:val="22"/>
        </w:rPr>
        <w:t>,</w:t>
      </w:r>
      <w:r w:rsidRPr="00E82459">
        <w:rPr>
          <w:rFonts w:ascii="Arial" w:hAnsi="Arial" w:cs="Arial"/>
          <w:b/>
          <w:sz w:val="22"/>
          <w:szCs w:val="22"/>
        </w:rPr>
        <w:t xml:space="preserve"> </w:t>
      </w:r>
      <w:r w:rsidR="00E82459" w:rsidRPr="00E82459">
        <w:rPr>
          <w:rFonts w:ascii="Arial" w:hAnsi="Arial" w:cs="Arial"/>
          <w:b/>
          <w:sz w:val="22"/>
          <w:szCs w:val="22"/>
        </w:rPr>
        <w:t>1</w:t>
      </w:r>
      <w:r w:rsidR="007E6867" w:rsidRPr="00E82459">
        <w:rPr>
          <w:rFonts w:ascii="Arial" w:hAnsi="Arial" w:cs="Arial"/>
          <w:b/>
          <w:sz w:val="22"/>
          <w:szCs w:val="22"/>
        </w:rPr>
        <w:t>.</w:t>
      </w:r>
      <w:r w:rsidR="007E6867" w:rsidRPr="00DF1D4E">
        <w:rPr>
          <w:rFonts w:ascii="Arial" w:hAnsi="Arial" w:cs="Arial"/>
          <w:b/>
          <w:sz w:val="22"/>
          <w:szCs w:val="22"/>
        </w:rPr>
        <w:t xml:space="preserve"> </w:t>
      </w:r>
      <w:r w:rsidRPr="00DF1D4E">
        <w:rPr>
          <w:rFonts w:ascii="Arial" w:hAnsi="Arial" w:cs="Arial"/>
          <w:b/>
          <w:sz w:val="22"/>
          <w:szCs w:val="22"/>
        </w:rPr>
        <w:t>julija 201</w:t>
      </w:r>
      <w:r w:rsidR="00E82459">
        <w:rPr>
          <w:rFonts w:ascii="Arial" w:hAnsi="Arial" w:cs="Arial"/>
          <w:b/>
          <w:sz w:val="22"/>
          <w:szCs w:val="22"/>
        </w:rPr>
        <w:t>5</w:t>
      </w:r>
      <w:r w:rsidRPr="00DF1D4E">
        <w:rPr>
          <w:rFonts w:ascii="Arial" w:hAnsi="Arial" w:cs="Arial"/>
          <w:b/>
          <w:sz w:val="22"/>
          <w:szCs w:val="22"/>
        </w:rPr>
        <w:t xml:space="preserve"> do 18.00 ure</w:t>
      </w:r>
      <w:r w:rsidRPr="00DF1D4E">
        <w:rPr>
          <w:rFonts w:ascii="Arial" w:hAnsi="Arial" w:cs="Arial"/>
          <w:sz w:val="22"/>
          <w:szCs w:val="22"/>
        </w:rPr>
        <w:t>, nato bomo časovni razpored objavili na spletnih straneh PGD Topole</w:t>
      </w:r>
      <w:r w:rsidR="007E6867" w:rsidRPr="00DF1D4E">
        <w:rPr>
          <w:rFonts w:ascii="Arial" w:hAnsi="Arial" w:cs="Arial"/>
          <w:sz w:val="22"/>
          <w:szCs w:val="22"/>
        </w:rPr>
        <w:t>.</w:t>
      </w:r>
    </w:p>
    <w:p w:rsidR="007E6867" w:rsidRPr="00DF1D4E" w:rsidRDefault="007E6867" w:rsidP="00054363">
      <w:pPr>
        <w:jc w:val="both"/>
        <w:rPr>
          <w:rFonts w:ascii="Arial" w:hAnsi="Arial" w:cs="Arial"/>
          <w:sz w:val="22"/>
          <w:szCs w:val="22"/>
        </w:rPr>
      </w:pPr>
    </w:p>
    <w:p w:rsidR="00054363" w:rsidRPr="00DF1D4E" w:rsidRDefault="00054363" w:rsidP="00054363">
      <w:pPr>
        <w:jc w:val="both"/>
        <w:rPr>
          <w:rFonts w:ascii="Arial" w:hAnsi="Arial" w:cs="Arial"/>
          <w:b/>
          <w:sz w:val="22"/>
          <w:szCs w:val="22"/>
        </w:rPr>
      </w:pPr>
      <w:r w:rsidRPr="00DF1D4E">
        <w:rPr>
          <w:rFonts w:ascii="Arial" w:hAnsi="Arial" w:cs="Arial"/>
          <w:b/>
          <w:sz w:val="22"/>
          <w:szCs w:val="22"/>
        </w:rPr>
        <w:t>Prijave sprejemamo:</w:t>
      </w:r>
    </w:p>
    <w:p w:rsidR="00054363" w:rsidRPr="00DF1D4E" w:rsidRDefault="00054363" w:rsidP="00054363">
      <w:pPr>
        <w:jc w:val="both"/>
        <w:rPr>
          <w:rFonts w:ascii="Arial" w:hAnsi="Arial" w:cs="Arial"/>
          <w:sz w:val="22"/>
          <w:szCs w:val="22"/>
        </w:rPr>
      </w:pPr>
    </w:p>
    <w:p w:rsidR="00B600EB" w:rsidRPr="00DF1D4E" w:rsidRDefault="00054363" w:rsidP="00054363">
      <w:pPr>
        <w:jc w:val="both"/>
        <w:rPr>
          <w:rFonts w:ascii="Arial" w:hAnsi="Arial" w:cs="Arial"/>
          <w:b/>
          <w:sz w:val="22"/>
          <w:szCs w:val="22"/>
        </w:rPr>
      </w:pPr>
      <w:r w:rsidRPr="00DF1D4E">
        <w:rPr>
          <w:rFonts w:ascii="Arial" w:hAnsi="Arial" w:cs="Arial"/>
          <w:b/>
          <w:sz w:val="22"/>
          <w:szCs w:val="22"/>
        </w:rPr>
        <w:t xml:space="preserve">- pisno na naslov Prostovoljno gasilsko društvo Topole, Topole 21, 1234 </w:t>
      </w:r>
    </w:p>
    <w:p w:rsidR="00054363" w:rsidRPr="00DF1D4E" w:rsidRDefault="00B600EB" w:rsidP="00054363">
      <w:pPr>
        <w:jc w:val="both"/>
        <w:rPr>
          <w:rFonts w:ascii="Arial" w:hAnsi="Arial" w:cs="Arial"/>
          <w:b/>
          <w:sz w:val="22"/>
          <w:szCs w:val="22"/>
        </w:rPr>
      </w:pPr>
      <w:r w:rsidRPr="00DF1D4E">
        <w:rPr>
          <w:rFonts w:ascii="Arial" w:hAnsi="Arial" w:cs="Arial"/>
          <w:b/>
          <w:sz w:val="22"/>
          <w:szCs w:val="22"/>
        </w:rPr>
        <w:t xml:space="preserve">  </w:t>
      </w:r>
      <w:r w:rsidR="00054363" w:rsidRPr="00DF1D4E">
        <w:rPr>
          <w:rFonts w:ascii="Arial" w:hAnsi="Arial" w:cs="Arial"/>
          <w:b/>
          <w:sz w:val="22"/>
          <w:szCs w:val="22"/>
        </w:rPr>
        <w:t>Mengeš</w:t>
      </w:r>
    </w:p>
    <w:p w:rsidR="007E6867" w:rsidRPr="00DF1D4E" w:rsidRDefault="007E6867" w:rsidP="007E6867">
      <w:pPr>
        <w:jc w:val="both"/>
        <w:rPr>
          <w:rFonts w:ascii="Arial" w:hAnsi="Arial" w:cs="Arial"/>
          <w:b/>
          <w:color w:val="1F497D"/>
          <w:sz w:val="22"/>
          <w:szCs w:val="22"/>
        </w:rPr>
      </w:pPr>
      <w:r w:rsidRPr="00DF1D4E">
        <w:rPr>
          <w:rFonts w:ascii="Arial" w:hAnsi="Arial" w:cs="Arial"/>
          <w:b/>
          <w:sz w:val="22"/>
          <w:szCs w:val="22"/>
        </w:rPr>
        <w:t>-</w:t>
      </w:r>
      <w:r w:rsidR="00054363" w:rsidRPr="00DF1D4E">
        <w:rPr>
          <w:rFonts w:ascii="Arial" w:hAnsi="Arial" w:cs="Arial"/>
          <w:b/>
          <w:sz w:val="22"/>
          <w:szCs w:val="22"/>
        </w:rPr>
        <w:t>na E-naslov:</w:t>
      </w:r>
      <w:r w:rsidRPr="00DF1D4E">
        <w:rPr>
          <w:rFonts w:ascii="Arial" w:hAnsi="Arial" w:cs="Arial"/>
          <w:b/>
          <w:sz w:val="22"/>
          <w:szCs w:val="22"/>
        </w:rPr>
        <w:t xml:space="preserve"> </w:t>
      </w:r>
      <w:hyperlink r:id="rId5" w:history="1">
        <w:r w:rsidRPr="00DF1D4E">
          <w:rPr>
            <w:rStyle w:val="Hyperlink"/>
            <w:rFonts w:ascii="Arial" w:hAnsi="Arial" w:cs="Arial"/>
            <w:b/>
            <w:sz w:val="22"/>
            <w:szCs w:val="22"/>
          </w:rPr>
          <w:t>domen.mejac@gmail.com</w:t>
        </w:r>
      </w:hyperlink>
      <w:r w:rsidRPr="00DF1D4E">
        <w:rPr>
          <w:rFonts w:ascii="Arial" w:hAnsi="Arial" w:cs="Arial"/>
          <w:b/>
          <w:sz w:val="22"/>
          <w:szCs w:val="22"/>
        </w:rPr>
        <w:t xml:space="preserve"> in </w:t>
      </w:r>
      <w:hyperlink r:id="rId6" w:history="1">
        <w:r w:rsidRPr="00DF1D4E">
          <w:rPr>
            <w:rStyle w:val="Hyperlink"/>
            <w:rFonts w:ascii="Arial" w:hAnsi="Arial" w:cs="Arial"/>
            <w:b/>
            <w:sz w:val="22"/>
            <w:szCs w:val="22"/>
          </w:rPr>
          <w:t>aless.natasa@gmail.com</w:t>
        </w:r>
      </w:hyperlink>
      <w:r w:rsidR="00B600EB" w:rsidRPr="00DF1D4E">
        <w:rPr>
          <w:rFonts w:ascii="Arial" w:hAnsi="Arial" w:cs="Arial"/>
          <w:b/>
          <w:color w:val="1F497D"/>
          <w:sz w:val="22"/>
          <w:szCs w:val="22"/>
        </w:rPr>
        <w:t xml:space="preserve"> </w:t>
      </w:r>
    </w:p>
    <w:p w:rsidR="006667E3" w:rsidRPr="00DF1D4E" w:rsidRDefault="006667E3" w:rsidP="007E6867">
      <w:pPr>
        <w:jc w:val="both"/>
        <w:rPr>
          <w:rFonts w:ascii="Arial" w:hAnsi="Arial" w:cs="Arial"/>
          <w:b/>
          <w:sz w:val="22"/>
          <w:szCs w:val="22"/>
        </w:rPr>
      </w:pPr>
      <w:r w:rsidRPr="00DF1D4E">
        <w:rPr>
          <w:rFonts w:ascii="Arial" w:hAnsi="Arial" w:cs="Arial"/>
          <w:b/>
          <w:sz w:val="22"/>
          <w:szCs w:val="22"/>
        </w:rPr>
        <w:t>- GSM št.: 041/742 739 Domen Mejač</w:t>
      </w:r>
    </w:p>
    <w:p w:rsidR="00054363" w:rsidRPr="00DF1D4E" w:rsidRDefault="00054363" w:rsidP="007E6867">
      <w:pPr>
        <w:jc w:val="both"/>
        <w:rPr>
          <w:rFonts w:ascii="Arial" w:hAnsi="Arial" w:cs="Arial"/>
          <w:b/>
          <w:sz w:val="22"/>
          <w:szCs w:val="22"/>
        </w:rPr>
      </w:pPr>
      <w:r w:rsidRPr="00DF1D4E">
        <w:rPr>
          <w:rFonts w:ascii="Arial" w:hAnsi="Arial" w:cs="Arial"/>
          <w:b/>
          <w:sz w:val="22"/>
          <w:szCs w:val="22"/>
        </w:rPr>
        <w:t xml:space="preserve"> </w:t>
      </w:r>
    </w:p>
    <w:p w:rsidR="00054363" w:rsidRPr="00DF1D4E" w:rsidRDefault="00054363" w:rsidP="00054363">
      <w:pPr>
        <w:jc w:val="both"/>
        <w:rPr>
          <w:rFonts w:ascii="Arial" w:hAnsi="Arial" w:cs="Arial"/>
          <w:sz w:val="22"/>
          <w:szCs w:val="22"/>
        </w:rPr>
      </w:pPr>
      <w:r w:rsidRPr="00DF1D4E">
        <w:rPr>
          <w:rFonts w:ascii="Arial" w:hAnsi="Arial" w:cs="Arial"/>
          <w:sz w:val="22"/>
          <w:szCs w:val="22"/>
        </w:rPr>
        <w:t>Prijava naj vsebuje ime in priimek, datum rojstva, naslov in naziv gasilske enote. Podatke bomo vnesli v ocenjevalni list, ki ga boste prevzeli ob prijavi na komisiji A.</w:t>
      </w:r>
    </w:p>
    <w:p w:rsidR="00054363" w:rsidRPr="00DF1D4E" w:rsidRDefault="00054363"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Za vse dodatne informacije se lahko obrnete na gornje naslove.</w:t>
      </w:r>
    </w:p>
    <w:p w:rsidR="005B7EB5" w:rsidRPr="00DF1D4E" w:rsidRDefault="005B7EB5" w:rsidP="00054363">
      <w:pPr>
        <w:jc w:val="both"/>
        <w:rPr>
          <w:rFonts w:ascii="Arial" w:hAnsi="Arial" w:cs="Arial"/>
          <w:sz w:val="22"/>
          <w:szCs w:val="22"/>
        </w:rPr>
      </w:pPr>
    </w:p>
    <w:p w:rsidR="00054363" w:rsidRPr="00DF1D4E" w:rsidRDefault="00054363" w:rsidP="00054363">
      <w:pPr>
        <w:jc w:val="both"/>
        <w:rPr>
          <w:rFonts w:ascii="Arial" w:hAnsi="Arial" w:cs="Arial"/>
          <w:sz w:val="22"/>
          <w:szCs w:val="22"/>
        </w:rPr>
      </w:pPr>
      <w:r w:rsidRPr="00DF1D4E">
        <w:rPr>
          <w:rFonts w:ascii="Arial" w:hAnsi="Arial" w:cs="Arial"/>
          <w:sz w:val="22"/>
          <w:szCs w:val="22"/>
        </w:rPr>
        <w:t xml:space="preserve">Topole, </w:t>
      </w:r>
      <w:r w:rsidR="004245EF">
        <w:rPr>
          <w:rFonts w:ascii="Arial" w:hAnsi="Arial" w:cs="Arial"/>
          <w:sz w:val="22"/>
          <w:szCs w:val="22"/>
        </w:rPr>
        <w:t>2</w:t>
      </w:r>
      <w:r w:rsidR="00E82459">
        <w:rPr>
          <w:rFonts w:ascii="Arial" w:hAnsi="Arial" w:cs="Arial"/>
          <w:sz w:val="22"/>
          <w:szCs w:val="22"/>
        </w:rPr>
        <w:t>. junij 2015</w:t>
      </w:r>
    </w:p>
    <w:p w:rsidR="00054363" w:rsidRPr="00DF1D4E" w:rsidRDefault="00054363" w:rsidP="00054363">
      <w:pPr>
        <w:jc w:val="both"/>
        <w:rPr>
          <w:rFonts w:ascii="Arial" w:hAnsi="Arial" w:cs="Arial"/>
          <w:sz w:val="22"/>
          <w:szCs w:val="22"/>
        </w:rPr>
      </w:pPr>
    </w:p>
    <w:p w:rsidR="00054363" w:rsidRPr="00DF1D4E" w:rsidRDefault="00054363" w:rsidP="00B201E5">
      <w:pPr>
        <w:ind w:left="6372"/>
        <w:jc w:val="both"/>
        <w:rPr>
          <w:rFonts w:ascii="Arial" w:hAnsi="Arial" w:cs="Arial"/>
          <w:sz w:val="22"/>
          <w:szCs w:val="22"/>
        </w:rPr>
      </w:pPr>
      <w:r w:rsidRPr="00DF1D4E">
        <w:rPr>
          <w:rFonts w:ascii="Arial" w:hAnsi="Arial" w:cs="Arial"/>
          <w:sz w:val="22"/>
          <w:szCs w:val="22"/>
        </w:rPr>
        <w:t>Organizacijski odbor</w:t>
      </w:r>
    </w:p>
    <w:p w:rsidR="007054DA" w:rsidRDefault="00CF7687" w:rsidP="00CF7687">
      <w:pPr>
        <w:ind w:left="6372"/>
        <w:jc w:val="both"/>
        <w:rPr>
          <w:rFonts w:ascii="Arial" w:hAnsi="Arial" w:cs="Arial"/>
          <w:sz w:val="22"/>
          <w:szCs w:val="22"/>
        </w:rPr>
      </w:pPr>
      <w:r w:rsidRPr="00DF1D4E">
        <w:rPr>
          <w:rFonts w:ascii="Arial" w:hAnsi="Arial" w:cs="Arial"/>
          <w:sz w:val="22"/>
          <w:szCs w:val="22"/>
        </w:rPr>
        <w:t xml:space="preserve">      </w:t>
      </w:r>
      <w:r w:rsidR="00054363" w:rsidRPr="00DF1D4E">
        <w:rPr>
          <w:rFonts w:ascii="Arial" w:hAnsi="Arial" w:cs="Arial"/>
          <w:sz w:val="22"/>
          <w:szCs w:val="22"/>
        </w:rPr>
        <w:t>PGD Topole</w:t>
      </w:r>
    </w:p>
    <w:p w:rsidR="0060344E" w:rsidRDefault="0060344E" w:rsidP="00CF7687">
      <w:pPr>
        <w:ind w:left="6372"/>
        <w:jc w:val="both"/>
        <w:rPr>
          <w:rFonts w:ascii="Arial" w:hAnsi="Arial" w:cs="Arial"/>
          <w:sz w:val="22"/>
          <w:szCs w:val="22"/>
        </w:rPr>
      </w:pPr>
    </w:p>
    <w:p w:rsidR="0060344E" w:rsidRDefault="0060344E" w:rsidP="00CF7687">
      <w:pPr>
        <w:ind w:left="6372"/>
        <w:jc w:val="both"/>
        <w:rPr>
          <w:rFonts w:ascii="Arial" w:hAnsi="Arial" w:cs="Arial"/>
          <w:sz w:val="22"/>
          <w:szCs w:val="22"/>
        </w:rPr>
      </w:pPr>
    </w:p>
    <w:p w:rsidR="0060344E" w:rsidRDefault="0060344E"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BC4ACF" w:rsidRDefault="00BC4ACF" w:rsidP="00CF7687">
      <w:pPr>
        <w:ind w:left="6372"/>
        <w:jc w:val="both"/>
        <w:rPr>
          <w:rFonts w:ascii="Arial" w:hAnsi="Arial" w:cs="Arial"/>
          <w:sz w:val="22"/>
          <w:szCs w:val="22"/>
        </w:rPr>
      </w:pPr>
    </w:p>
    <w:p w:rsidR="0060344E" w:rsidRDefault="0060344E" w:rsidP="00CF7687">
      <w:pPr>
        <w:ind w:left="6372"/>
        <w:jc w:val="both"/>
        <w:rPr>
          <w:rFonts w:ascii="Arial" w:hAnsi="Arial" w:cs="Arial"/>
          <w:sz w:val="22"/>
          <w:szCs w:val="22"/>
        </w:rPr>
      </w:pPr>
    </w:p>
    <w:p w:rsidR="0060344E" w:rsidRDefault="0060344E" w:rsidP="00BC4ACF">
      <w:pPr>
        <w:jc w:val="both"/>
        <w:rPr>
          <w:rFonts w:ascii="Arial" w:hAnsi="Arial" w:cs="Arial"/>
          <w:sz w:val="22"/>
          <w:szCs w:val="22"/>
        </w:rPr>
      </w:pPr>
    </w:p>
    <w:p w:rsidR="0060344E" w:rsidRPr="00BC4ACF" w:rsidRDefault="00E82459" w:rsidP="0060344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lastRenderedPageBreak/>
        <w:t>10</w:t>
      </w:r>
      <w:r w:rsidR="0060344E" w:rsidRPr="00BC4ACF">
        <w:rPr>
          <w:rFonts w:ascii="Arial" w:hAnsi="Arial" w:cs="Arial"/>
          <w:b/>
          <w:sz w:val="22"/>
          <w:szCs w:val="22"/>
        </w:rPr>
        <w:t>. TEKMOVANJE OPERATIVNIH DVOJIC V VLEČENJU B TLAČNIH CEVI V TOPOLAH,</w:t>
      </w:r>
    </w:p>
    <w:p w:rsidR="0060344E" w:rsidRPr="00BC4ACF" w:rsidRDefault="0060344E" w:rsidP="0060344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BC4ACF">
        <w:rPr>
          <w:rFonts w:ascii="Arial" w:hAnsi="Arial" w:cs="Arial"/>
          <w:b/>
          <w:sz w:val="22"/>
          <w:szCs w:val="22"/>
        </w:rPr>
        <w:t xml:space="preserve">                                               </w:t>
      </w:r>
      <w:r w:rsidR="00E82459">
        <w:rPr>
          <w:rFonts w:ascii="Arial" w:hAnsi="Arial" w:cs="Arial"/>
          <w:b/>
          <w:sz w:val="22"/>
          <w:szCs w:val="22"/>
        </w:rPr>
        <w:t>4</w:t>
      </w:r>
      <w:r w:rsidRPr="00BC4ACF">
        <w:rPr>
          <w:rFonts w:ascii="Arial" w:hAnsi="Arial" w:cs="Arial"/>
          <w:b/>
          <w:sz w:val="22"/>
          <w:szCs w:val="22"/>
        </w:rPr>
        <w:t>. JULIJ 201</w:t>
      </w:r>
      <w:r w:rsidR="00E82459">
        <w:rPr>
          <w:rFonts w:ascii="Arial" w:hAnsi="Arial" w:cs="Arial"/>
          <w:b/>
          <w:sz w:val="22"/>
          <w:szCs w:val="22"/>
        </w:rPr>
        <w:t>5</w:t>
      </w:r>
      <w:r w:rsidRPr="00BC4ACF">
        <w:rPr>
          <w:rFonts w:ascii="Arial" w:hAnsi="Arial" w:cs="Arial"/>
          <w:b/>
          <w:sz w:val="22"/>
          <w:szCs w:val="22"/>
        </w:rPr>
        <w:t xml:space="preserve"> OB 14.00 URI </w:t>
      </w:r>
    </w:p>
    <w:p w:rsidR="0060344E" w:rsidRDefault="0060344E" w:rsidP="0060344E">
      <w:pPr>
        <w:jc w:val="both"/>
        <w:rPr>
          <w:rFonts w:ascii="Arial" w:hAnsi="Arial" w:cs="Arial"/>
          <w:sz w:val="22"/>
          <w:szCs w:val="22"/>
        </w:rPr>
      </w:pPr>
    </w:p>
    <w:p w:rsidR="0060344E" w:rsidRDefault="0060344E" w:rsidP="0060344E">
      <w:pPr>
        <w:jc w:val="both"/>
        <w:rPr>
          <w:rFonts w:ascii="Arial" w:hAnsi="Arial" w:cs="Arial"/>
          <w:sz w:val="22"/>
          <w:szCs w:val="22"/>
        </w:rPr>
      </w:pPr>
    </w:p>
    <w:p w:rsidR="0060344E" w:rsidRPr="00BC4ACF" w:rsidRDefault="00BC4ACF" w:rsidP="0060344E">
      <w:pPr>
        <w:jc w:val="both"/>
        <w:rPr>
          <w:rFonts w:ascii="Arial" w:hAnsi="Arial" w:cs="Arial"/>
          <w:b/>
          <w:sz w:val="36"/>
          <w:szCs w:val="36"/>
        </w:rPr>
      </w:pPr>
      <w:r>
        <w:rPr>
          <w:rFonts w:ascii="Arial" w:hAnsi="Arial" w:cs="Arial"/>
          <w:sz w:val="22"/>
          <w:szCs w:val="22"/>
        </w:rPr>
        <w:t xml:space="preserve">                                                        </w:t>
      </w:r>
      <w:r w:rsidR="0060344E" w:rsidRPr="00BC4ACF">
        <w:rPr>
          <w:rFonts w:ascii="Arial" w:hAnsi="Arial" w:cs="Arial"/>
          <w:b/>
          <w:sz w:val="36"/>
          <w:szCs w:val="36"/>
        </w:rPr>
        <w:t xml:space="preserve">PRIJAVNICA </w:t>
      </w:r>
    </w:p>
    <w:p w:rsidR="0060344E" w:rsidRDefault="0060344E" w:rsidP="00CF7687">
      <w:pPr>
        <w:ind w:left="6372"/>
        <w:jc w:val="both"/>
        <w:rPr>
          <w:rFonts w:ascii="Arial" w:hAnsi="Arial" w:cs="Arial"/>
          <w:sz w:val="22"/>
          <w:szCs w:val="22"/>
        </w:rPr>
      </w:pPr>
    </w:p>
    <w:p w:rsidR="00BC4ACF" w:rsidRDefault="00BC4ACF" w:rsidP="0060344E">
      <w:pPr>
        <w:jc w:val="both"/>
        <w:rPr>
          <w:rFonts w:ascii="Arial" w:hAnsi="Arial" w:cs="Arial"/>
          <w:b/>
          <w:sz w:val="22"/>
          <w:szCs w:val="22"/>
        </w:rPr>
      </w:pPr>
    </w:p>
    <w:p w:rsidR="0060344E" w:rsidRDefault="0060344E" w:rsidP="0060344E">
      <w:pPr>
        <w:jc w:val="both"/>
        <w:rPr>
          <w:rFonts w:ascii="Arial" w:hAnsi="Arial" w:cs="Arial"/>
          <w:sz w:val="22"/>
          <w:szCs w:val="22"/>
        </w:rPr>
      </w:pPr>
      <w:r w:rsidRPr="00BC4ACF">
        <w:rPr>
          <w:rFonts w:ascii="Arial" w:hAnsi="Arial" w:cs="Arial"/>
          <w:b/>
          <w:sz w:val="22"/>
          <w:szCs w:val="22"/>
        </w:rPr>
        <w:t>PGD</w:t>
      </w:r>
      <w:r>
        <w:rPr>
          <w:rFonts w:ascii="Arial" w:hAnsi="Arial" w:cs="Arial"/>
          <w:sz w:val="22"/>
          <w:szCs w:val="22"/>
        </w:rPr>
        <w:t>:………………………………………………………………………….</w:t>
      </w:r>
    </w:p>
    <w:p w:rsidR="0060344E" w:rsidRDefault="0060344E" w:rsidP="0060344E">
      <w:pPr>
        <w:jc w:val="both"/>
        <w:rPr>
          <w:rFonts w:ascii="Arial" w:hAnsi="Arial" w:cs="Arial"/>
          <w:sz w:val="22"/>
          <w:szCs w:val="22"/>
        </w:rPr>
      </w:pPr>
    </w:p>
    <w:p w:rsidR="0060344E" w:rsidRDefault="0060344E" w:rsidP="0060344E">
      <w:pPr>
        <w:jc w:val="both"/>
        <w:rPr>
          <w:rFonts w:ascii="Arial" w:hAnsi="Arial" w:cs="Arial"/>
          <w:sz w:val="22"/>
          <w:szCs w:val="22"/>
        </w:rPr>
      </w:pPr>
    </w:p>
    <w:p w:rsidR="0060344E" w:rsidRDefault="0060344E" w:rsidP="0060344E">
      <w:pPr>
        <w:jc w:val="both"/>
        <w:rPr>
          <w:rFonts w:ascii="Arial" w:hAnsi="Arial" w:cs="Arial"/>
          <w:sz w:val="22"/>
          <w:szCs w:val="22"/>
        </w:rPr>
      </w:pPr>
      <w:r w:rsidRPr="00BC4ACF">
        <w:rPr>
          <w:rFonts w:ascii="Arial" w:hAnsi="Arial" w:cs="Arial"/>
          <w:b/>
          <w:sz w:val="22"/>
          <w:szCs w:val="22"/>
        </w:rPr>
        <w:t>GZ:</w:t>
      </w:r>
      <w:r>
        <w:rPr>
          <w:rFonts w:ascii="Arial" w:hAnsi="Arial" w:cs="Arial"/>
          <w:sz w:val="22"/>
          <w:szCs w:val="22"/>
        </w:rPr>
        <w:t>…………………………………………………………………………….</w:t>
      </w:r>
    </w:p>
    <w:p w:rsidR="0060344E" w:rsidRDefault="0060344E" w:rsidP="0060344E">
      <w:pPr>
        <w:jc w:val="both"/>
        <w:rPr>
          <w:rFonts w:ascii="Arial" w:hAnsi="Arial" w:cs="Arial"/>
          <w:sz w:val="22"/>
          <w:szCs w:val="22"/>
        </w:rPr>
      </w:pPr>
      <w:bookmarkStart w:id="0" w:name="_GoBack"/>
      <w:bookmarkEnd w:id="0"/>
    </w:p>
    <w:p w:rsidR="0060344E" w:rsidRDefault="0060344E" w:rsidP="0060344E">
      <w:pPr>
        <w:jc w:val="both"/>
        <w:rPr>
          <w:rFonts w:ascii="Arial" w:hAnsi="Arial" w:cs="Arial"/>
          <w:sz w:val="22"/>
          <w:szCs w:val="22"/>
        </w:rPr>
      </w:pPr>
    </w:p>
    <w:p w:rsidR="0060344E" w:rsidRDefault="0060344E" w:rsidP="0060344E">
      <w:pPr>
        <w:jc w:val="both"/>
        <w:rPr>
          <w:rFonts w:ascii="Arial" w:hAnsi="Arial" w:cs="Arial"/>
          <w:sz w:val="22"/>
          <w:szCs w:val="22"/>
        </w:rPr>
      </w:pPr>
      <w:r>
        <w:rPr>
          <w:rFonts w:ascii="Arial" w:hAnsi="Arial" w:cs="Arial"/>
          <w:sz w:val="22"/>
          <w:szCs w:val="22"/>
        </w:rPr>
        <w:t>Na tekmovanje operativnih dvojic v vlečenju B tlačnih cevi prijavljamo naslednjo dvojico:</w:t>
      </w:r>
    </w:p>
    <w:p w:rsidR="0060344E" w:rsidRDefault="0060344E" w:rsidP="0060344E">
      <w:pPr>
        <w:jc w:val="both"/>
        <w:rPr>
          <w:rFonts w:ascii="Arial" w:hAnsi="Arial" w:cs="Arial"/>
          <w:sz w:val="22"/>
          <w:szCs w:val="22"/>
        </w:rPr>
      </w:pPr>
    </w:p>
    <w:p w:rsidR="0060344E" w:rsidRDefault="0060344E" w:rsidP="0060344E">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1842"/>
        <w:gridCol w:w="2977"/>
        <w:gridCol w:w="1985"/>
      </w:tblGrid>
      <w:tr w:rsidR="00BC4ACF" w:rsidRPr="00E55A4A" w:rsidTr="00E55A4A">
        <w:tc>
          <w:tcPr>
            <w:tcW w:w="817" w:type="dxa"/>
          </w:tcPr>
          <w:p w:rsidR="0060344E" w:rsidRPr="00E55A4A" w:rsidRDefault="0060344E" w:rsidP="00E55A4A">
            <w:pPr>
              <w:jc w:val="center"/>
              <w:rPr>
                <w:b/>
                <w:sz w:val="20"/>
              </w:rPr>
            </w:pPr>
            <w:r w:rsidRPr="00E55A4A">
              <w:rPr>
                <w:b/>
                <w:sz w:val="20"/>
              </w:rPr>
              <w:t>Zap.št.</w:t>
            </w:r>
          </w:p>
        </w:tc>
        <w:tc>
          <w:tcPr>
            <w:tcW w:w="3119" w:type="dxa"/>
          </w:tcPr>
          <w:p w:rsidR="0060344E" w:rsidRPr="00E55A4A" w:rsidRDefault="0060344E" w:rsidP="00E55A4A">
            <w:pPr>
              <w:jc w:val="center"/>
              <w:rPr>
                <w:b/>
                <w:sz w:val="20"/>
              </w:rPr>
            </w:pPr>
            <w:r w:rsidRPr="00E55A4A">
              <w:rPr>
                <w:b/>
                <w:sz w:val="20"/>
              </w:rPr>
              <w:t>Ime in priimek</w:t>
            </w:r>
          </w:p>
        </w:tc>
        <w:tc>
          <w:tcPr>
            <w:tcW w:w="1842" w:type="dxa"/>
          </w:tcPr>
          <w:p w:rsidR="0060344E" w:rsidRPr="00E55A4A" w:rsidRDefault="0060344E" w:rsidP="00E55A4A">
            <w:pPr>
              <w:jc w:val="center"/>
              <w:rPr>
                <w:b/>
                <w:sz w:val="20"/>
              </w:rPr>
            </w:pPr>
            <w:r w:rsidRPr="00E55A4A">
              <w:rPr>
                <w:b/>
                <w:sz w:val="20"/>
              </w:rPr>
              <w:t>Datum rojstva</w:t>
            </w:r>
          </w:p>
        </w:tc>
        <w:tc>
          <w:tcPr>
            <w:tcW w:w="2977" w:type="dxa"/>
          </w:tcPr>
          <w:p w:rsidR="0060344E" w:rsidRPr="00E55A4A" w:rsidRDefault="0060344E" w:rsidP="00E55A4A">
            <w:pPr>
              <w:jc w:val="center"/>
              <w:rPr>
                <w:b/>
                <w:sz w:val="20"/>
              </w:rPr>
            </w:pPr>
            <w:r w:rsidRPr="00E55A4A">
              <w:rPr>
                <w:b/>
                <w:sz w:val="20"/>
              </w:rPr>
              <w:t>Naslov</w:t>
            </w:r>
          </w:p>
        </w:tc>
        <w:tc>
          <w:tcPr>
            <w:tcW w:w="1985" w:type="dxa"/>
          </w:tcPr>
          <w:p w:rsidR="0060344E" w:rsidRPr="00E55A4A" w:rsidRDefault="0060344E" w:rsidP="00E55A4A">
            <w:pPr>
              <w:jc w:val="center"/>
              <w:rPr>
                <w:b/>
                <w:sz w:val="20"/>
              </w:rPr>
            </w:pPr>
            <w:r w:rsidRPr="00E55A4A">
              <w:rPr>
                <w:b/>
                <w:sz w:val="20"/>
              </w:rPr>
              <w:t>GSM</w:t>
            </w:r>
          </w:p>
        </w:tc>
      </w:tr>
      <w:tr w:rsidR="00BC4ACF" w:rsidRPr="00E55A4A" w:rsidTr="00E55A4A">
        <w:trPr>
          <w:trHeight w:val="483"/>
        </w:trPr>
        <w:tc>
          <w:tcPr>
            <w:tcW w:w="817" w:type="dxa"/>
          </w:tcPr>
          <w:p w:rsidR="0060344E" w:rsidRPr="00E55A4A" w:rsidRDefault="0060344E" w:rsidP="00E55A4A">
            <w:pPr>
              <w:jc w:val="center"/>
              <w:rPr>
                <w:szCs w:val="24"/>
              </w:rPr>
            </w:pPr>
            <w:r w:rsidRPr="00E55A4A">
              <w:rPr>
                <w:szCs w:val="24"/>
              </w:rPr>
              <w:t>1.</w:t>
            </w:r>
          </w:p>
        </w:tc>
        <w:tc>
          <w:tcPr>
            <w:tcW w:w="3119" w:type="dxa"/>
          </w:tcPr>
          <w:p w:rsidR="0060344E" w:rsidRPr="00E55A4A" w:rsidRDefault="0060344E" w:rsidP="00E55A4A">
            <w:pPr>
              <w:jc w:val="both"/>
              <w:rPr>
                <w:szCs w:val="24"/>
              </w:rPr>
            </w:pPr>
          </w:p>
        </w:tc>
        <w:tc>
          <w:tcPr>
            <w:tcW w:w="1842" w:type="dxa"/>
          </w:tcPr>
          <w:p w:rsidR="0060344E" w:rsidRPr="00E55A4A" w:rsidRDefault="0060344E" w:rsidP="00E55A4A">
            <w:pPr>
              <w:jc w:val="both"/>
              <w:rPr>
                <w:szCs w:val="24"/>
              </w:rPr>
            </w:pPr>
          </w:p>
        </w:tc>
        <w:tc>
          <w:tcPr>
            <w:tcW w:w="2977" w:type="dxa"/>
          </w:tcPr>
          <w:p w:rsidR="0060344E" w:rsidRPr="00E55A4A" w:rsidRDefault="0060344E" w:rsidP="00E55A4A">
            <w:pPr>
              <w:jc w:val="both"/>
              <w:rPr>
                <w:szCs w:val="24"/>
              </w:rPr>
            </w:pPr>
          </w:p>
        </w:tc>
        <w:tc>
          <w:tcPr>
            <w:tcW w:w="1985" w:type="dxa"/>
          </w:tcPr>
          <w:p w:rsidR="0060344E" w:rsidRPr="00E55A4A" w:rsidRDefault="0060344E" w:rsidP="00E55A4A">
            <w:pPr>
              <w:jc w:val="both"/>
              <w:rPr>
                <w:szCs w:val="24"/>
              </w:rPr>
            </w:pPr>
          </w:p>
        </w:tc>
      </w:tr>
      <w:tr w:rsidR="00BC4ACF" w:rsidRPr="00E55A4A" w:rsidTr="00E55A4A">
        <w:trPr>
          <w:trHeight w:val="547"/>
        </w:trPr>
        <w:tc>
          <w:tcPr>
            <w:tcW w:w="817" w:type="dxa"/>
          </w:tcPr>
          <w:p w:rsidR="0060344E" w:rsidRPr="00E55A4A" w:rsidRDefault="0060344E" w:rsidP="00E55A4A">
            <w:pPr>
              <w:jc w:val="center"/>
              <w:rPr>
                <w:szCs w:val="24"/>
              </w:rPr>
            </w:pPr>
            <w:r w:rsidRPr="00E55A4A">
              <w:rPr>
                <w:szCs w:val="24"/>
              </w:rPr>
              <w:t>2.</w:t>
            </w:r>
          </w:p>
        </w:tc>
        <w:tc>
          <w:tcPr>
            <w:tcW w:w="3119" w:type="dxa"/>
          </w:tcPr>
          <w:p w:rsidR="0060344E" w:rsidRPr="00E55A4A" w:rsidRDefault="0060344E" w:rsidP="00E55A4A">
            <w:pPr>
              <w:jc w:val="both"/>
              <w:rPr>
                <w:szCs w:val="24"/>
              </w:rPr>
            </w:pPr>
          </w:p>
        </w:tc>
        <w:tc>
          <w:tcPr>
            <w:tcW w:w="1842" w:type="dxa"/>
          </w:tcPr>
          <w:p w:rsidR="0060344E" w:rsidRPr="00E55A4A" w:rsidRDefault="0060344E" w:rsidP="00E55A4A">
            <w:pPr>
              <w:jc w:val="both"/>
              <w:rPr>
                <w:szCs w:val="24"/>
              </w:rPr>
            </w:pPr>
          </w:p>
        </w:tc>
        <w:tc>
          <w:tcPr>
            <w:tcW w:w="2977" w:type="dxa"/>
          </w:tcPr>
          <w:p w:rsidR="0060344E" w:rsidRPr="00E55A4A" w:rsidRDefault="0060344E" w:rsidP="00E55A4A">
            <w:pPr>
              <w:jc w:val="both"/>
              <w:rPr>
                <w:szCs w:val="24"/>
              </w:rPr>
            </w:pPr>
          </w:p>
        </w:tc>
        <w:tc>
          <w:tcPr>
            <w:tcW w:w="1985" w:type="dxa"/>
          </w:tcPr>
          <w:p w:rsidR="0060344E" w:rsidRPr="00E55A4A" w:rsidRDefault="0060344E" w:rsidP="00E55A4A">
            <w:pPr>
              <w:jc w:val="both"/>
              <w:rPr>
                <w:szCs w:val="24"/>
              </w:rPr>
            </w:pPr>
          </w:p>
        </w:tc>
      </w:tr>
    </w:tbl>
    <w:p w:rsidR="0060344E" w:rsidRDefault="0060344E" w:rsidP="0060344E">
      <w:pPr>
        <w:jc w:val="both"/>
        <w:rPr>
          <w:sz w:val="22"/>
          <w:szCs w:val="22"/>
        </w:rPr>
      </w:pPr>
    </w:p>
    <w:p w:rsidR="0060344E" w:rsidRDefault="0060344E" w:rsidP="0060344E">
      <w:pPr>
        <w:jc w:val="both"/>
        <w:rPr>
          <w:sz w:val="22"/>
          <w:szCs w:val="22"/>
        </w:rPr>
      </w:pPr>
    </w:p>
    <w:p w:rsidR="0060344E" w:rsidRDefault="0060344E" w:rsidP="0060344E">
      <w:pPr>
        <w:jc w:val="both"/>
        <w:rPr>
          <w:sz w:val="22"/>
          <w:szCs w:val="22"/>
        </w:rPr>
      </w:pPr>
    </w:p>
    <w:p w:rsidR="0060344E" w:rsidRDefault="0060344E" w:rsidP="0060344E">
      <w:pPr>
        <w:jc w:val="both"/>
        <w:rPr>
          <w:sz w:val="22"/>
          <w:szCs w:val="22"/>
        </w:rPr>
      </w:pPr>
    </w:p>
    <w:p w:rsidR="0060344E" w:rsidRPr="00BC4ACF" w:rsidRDefault="0060344E" w:rsidP="0060344E">
      <w:pPr>
        <w:jc w:val="both"/>
        <w:rPr>
          <w:b/>
          <w:sz w:val="28"/>
          <w:szCs w:val="28"/>
        </w:rPr>
      </w:pPr>
      <w:r w:rsidRPr="00BC4ACF">
        <w:rPr>
          <w:b/>
          <w:sz w:val="28"/>
          <w:szCs w:val="28"/>
        </w:rPr>
        <w:t xml:space="preserve">TEKMUJEM NA LASTNO ODGOVORNOST </w:t>
      </w:r>
    </w:p>
    <w:p w:rsidR="0060344E" w:rsidRDefault="0060344E" w:rsidP="0060344E">
      <w:pPr>
        <w:jc w:val="both"/>
        <w:rPr>
          <w:sz w:val="22"/>
          <w:szCs w:val="22"/>
        </w:rPr>
      </w:pPr>
    </w:p>
    <w:p w:rsidR="00BC4ACF" w:rsidRDefault="00BC4ACF" w:rsidP="0060344E">
      <w:pPr>
        <w:jc w:val="both"/>
        <w:rPr>
          <w:sz w:val="22"/>
          <w:szCs w:val="22"/>
        </w:rPr>
      </w:pPr>
    </w:p>
    <w:p w:rsidR="00BC4ACF" w:rsidRDefault="00BC4ACF" w:rsidP="0060344E">
      <w:pPr>
        <w:jc w:val="both"/>
        <w:rPr>
          <w:sz w:val="22"/>
          <w:szCs w:val="22"/>
        </w:rPr>
      </w:pPr>
    </w:p>
    <w:p w:rsidR="0060344E" w:rsidRDefault="0060344E" w:rsidP="00BC4ACF">
      <w:pPr>
        <w:jc w:val="both"/>
        <w:rPr>
          <w:sz w:val="22"/>
          <w:szCs w:val="22"/>
        </w:rPr>
      </w:pPr>
      <w:r>
        <w:rPr>
          <w:sz w:val="22"/>
          <w:szCs w:val="22"/>
        </w:rPr>
        <w:t>Podpis tekmovalcev:</w:t>
      </w:r>
      <w:r w:rsidR="00BC4ACF">
        <w:rPr>
          <w:sz w:val="22"/>
          <w:szCs w:val="22"/>
        </w:rPr>
        <w:t xml:space="preserve"> 1.   </w:t>
      </w:r>
      <w:r>
        <w:rPr>
          <w:sz w:val="22"/>
          <w:szCs w:val="22"/>
        </w:rPr>
        <w:t xml:space="preserve"> ………………………………………………………………………..</w:t>
      </w:r>
    </w:p>
    <w:p w:rsidR="00BC4ACF" w:rsidRDefault="00BC4ACF" w:rsidP="00BC4ACF">
      <w:pPr>
        <w:jc w:val="both"/>
        <w:rPr>
          <w:sz w:val="22"/>
          <w:szCs w:val="22"/>
        </w:rPr>
      </w:pPr>
    </w:p>
    <w:p w:rsidR="00BC4ACF" w:rsidRDefault="00BC4ACF" w:rsidP="00BC4ACF">
      <w:pPr>
        <w:jc w:val="both"/>
        <w:rPr>
          <w:sz w:val="22"/>
          <w:szCs w:val="22"/>
        </w:rPr>
      </w:pPr>
    </w:p>
    <w:p w:rsidR="00BC4ACF" w:rsidRDefault="00BC4ACF" w:rsidP="00BC4ACF">
      <w:pPr>
        <w:jc w:val="both"/>
        <w:rPr>
          <w:sz w:val="22"/>
          <w:szCs w:val="22"/>
        </w:rPr>
      </w:pPr>
    </w:p>
    <w:p w:rsidR="0060344E" w:rsidRDefault="00BC4ACF" w:rsidP="00BC4ACF">
      <w:pPr>
        <w:numPr>
          <w:ilvl w:val="0"/>
          <w:numId w:val="3"/>
        </w:numPr>
        <w:jc w:val="both"/>
        <w:rPr>
          <w:sz w:val="22"/>
          <w:szCs w:val="22"/>
        </w:rPr>
      </w:pPr>
      <w:r>
        <w:rPr>
          <w:sz w:val="22"/>
          <w:szCs w:val="22"/>
        </w:rPr>
        <w:t xml:space="preserve"> </w:t>
      </w:r>
      <w:r w:rsidR="0060344E">
        <w:rPr>
          <w:sz w:val="22"/>
          <w:szCs w:val="22"/>
        </w:rPr>
        <w:t xml:space="preserve"> ………………………………………………………………………..</w:t>
      </w:r>
    </w:p>
    <w:p w:rsidR="0060344E" w:rsidRDefault="0060344E" w:rsidP="0060344E">
      <w:pPr>
        <w:jc w:val="both"/>
        <w:rPr>
          <w:sz w:val="22"/>
          <w:szCs w:val="22"/>
        </w:rPr>
      </w:pPr>
    </w:p>
    <w:p w:rsidR="0060344E" w:rsidRDefault="0060344E" w:rsidP="0060344E">
      <w:pPr>
        <w:jc w:val="both"/>
        <w:rPr>
          <w:sz w:val="22"/>
          <w:szCs w:val="22"/>
        </w:rPr>
      </w:pPr>
    </w:p>
    <w:p w:rsidR="0060344E" w:rsidRDefault="0060344E" w:rsidP="0060344E">
      <w:pPr>
        <w:jc w:val="both"/>
        <w:rPr>
          <w:sz w:val="22"/>
          <w:szCs w:val="22"/>
        </w:rPr>
      </w:pPr>
    </w:p>
    <w:p w:rsidR="0060344E" w:rsidRDefault="0060344E" w:rsidP="0060344E">
      <w:pPr>
        <w:jc w:val="both"/>
        <w:rPr>
          <w:sz w:val="22"/>
          <w:szCs w:val="22"/>
        </w:rPr>
      </w:pPr>
      <w:r>
        <w:rPr>
          <w:sz w:val="22"/>
          <w:szCs w:val="22"/>
        </w:rPr>
        <w:t xml:space="preserve">                                                          Žig PGD </w:t>
      </w:r>
    </w:p>
    <w:p w:rsidR="0060344E" w:rsidRDefault="0060344E" w:rsidP="0060344E">
      <w:pPr>
        <w:jc w:val="both"/>
        <w:rPr>
          <w:sz w:val="22"/>
          <w:szCs w:val="22"/>
        </w:rPr>
      </w:pPr>
    </w:p>
    <w:p w:rsidR="00BC4ACF" w:rsidRDefault="0060344E" w:rsidP="0060344E">
      <w:pPr>
        <w:jc w:val="both"/>
        <w:rPr>
          <w:sz w:val="22"/>
          <w:szCs w:val="22"/>
        </w:rPr>
      </w:pPr>
      <w:r>
        <w:rPr>
          <w:sz w:val="22"/>
          <w:szCs w:val="22"/>
        </w:rPr>
        <w:tab/>
        <w:t xml:space="preserve">                                                                     </w:t>
      </w:r>
      <w:r w:rsidR="00BC4ACF">
        <w:rPr>
          <w:sz w:val="22"/>
          <w:szCs w:val="22"/>
        </w:rPr>
        <w:t xml:space="preserve"> </w:t>
      </w:r>
    </w:p>
    <w:p w:rsidR="0060344E" w:rsidRDefault="00BC4ACF" w:rsidP="0060344E">
      <w:pPr>
        <w:jc w:val="both"/>
        <w:rPr>
          <w:sz w:val="22"/>
          <w:szCs w:val="22"/>
        </w:rPr>
      </w:pPr>
      <w:r>
        <w:rPr>
          <w:sz w:val="22"/>
          <w:szCs w:val="22"/>
        </w:rPr>
        <w:t xml:space="preserve">                                                                                          </w:t>
      </w:r>
      <w:r w:rsidR="0060344E">
        <w:rPr>
          <w:sz w:val="22"/>
          <w:szCs w:val="22"/>
        </w:rPr>
        <w:t xml:space="preserve"> Poveljnik PGD</w:t>
      </w:r>
    </w:p>
    <w:p w:rsidR="0060344E" w:rsidRDefault="0060344E" w:rsidP="0060344E">
      <w:pPr>
        <w:jc w:val="both"/>
        <w:rPr>
          <w:sz w:val="22"/>
          <w:szCs w:val="22"/>
        </w:rPr>
      </w:pPr>
    </w:p>
    <w:p w:rsidR="0060344E" w:rsidRDefault="0060344E" w:rsidP="0060344E">
      <w:pPr>
        <w:jc w:val="both"/>
        <w:rPr>
          <w:sz w:val="22"/>
          <w:szCs w:val="22"/>
        </w:rPr>
      </w:pPr>
    </w:p>
    <w:p w:rsidR="00BC4ACF" w:rsidRDefault="00BC4ACF" w:rsidP="0060344E">
      <w:pPr>
        <w:jc w:val="both"/>
        <w:rPr>
          <w:sz w:val="22"/>
          <w:szCs w:val="22"/>
        </w:rPr>
      </w:pPr>
    </w:p>
    <w:p w:rsidR="00BC4ACF" w:rsidRDefault="00BC4ACF" w:rsidP="0060344E">
      <w:pPr>
        <w:jc w:val="both"/>
        <w:rPr>
          <w:sz w:val="22"/>
          <w:szCs w:val="22"/>
        </w:rPr>
      </w:pPr>
    </w:p>
    <w:p w:rsidR="00BC4ACF" w:rsidRDefault="00BC4ACF" w:rsidP="0060344E">
      <w:pPr>
        <w:jc w:val="both"/>
        <w:rPr>
          <w:sz w:val="22"/>
          <w:szCs w:val="22"/>
        </w:rPr>
      </w:pPr>
    </w:p>
    <w:p w:rsidR="0060344E" w:rsidRDefault="0060344E" w:rsidP="0060344E">
      <w:pPr>
        <w:jc w:val="both"/>
        <w:rPr>
          <w:sz w:val="22"/>
          <w:szCs w:val="22"/>
        </w:rPr>
      </w:pPr>
    </w:p>
    <w:p w:rsidR="0060344E" w:rsidRDefault="0060344E" w:rsidP="00BC4ACF">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Prijave pošljite najkasneje do </w:t>
      </w:r>
      <w:r w:rsidRPr="00BC4ACF">
        <w:rPr>
          <w:b/>
          <w:sz w:val="22"/>
          <w:szCs w:val="22"/>
          <w:u w:val="single"/>
        </w:rPr>
        <w:t xml:space="preserve">srede, </w:t>
      </w:r>
      <w:r w:rsidR="00E82459">
        <w:rPr>
          <w:b/>
          <w:sz w:val="22"/>
          <w:szCs w:val="22"/>
          <w:u w:val="single"/>
        </w:rPr>
        <w:t>1</w:t>
      </w:r>
      <w:r w:rsidRPr="00BC4ACF">
        <w:rPr>
          <w:b/>
          <w:sz w:val="22"/>
          <w:szCs w:val="22"/>
          <w:u w:val="single"/>
        </w:rPr>
        <w:t>.7.201</w:t>
      </w:r>
      <w:r w:rsidR="00E82459">
        <w:rPr>
          <w:b/>
          <w:sz w:val="22"/>
          <w:szCs w:val="22"/>
          <w:u w:val="single"/>
        </w:rPr>
        <w:t>5</w:t>
      </w:r>
      <w:r w:rsidRPr="00BC4ACF">
        <w:rPr>
          <w:b/>
          <w:sz w:val="22"/>
          <w:szCs w:val="22"/>
          <w:u w:val="single"/>
        </w:rPr>
        <w:t xml:space="preserve"> do 18.00</w:t>
      </w:r>
      <w:r>
        <w:rPr>
          <w:sz w:val="22"/>
          <w:szCs w:val="22"/>
        </w:rPr>
        <w:t xml:space="preserve"> ure na naslov:</w:t>
      </w:r>
    </w:p>
    <w:p w:rsidR="0060344E" w:rsidRPr="00BC4ACF" w:rsidRDefault="0060344E" w:rsidP="00BC4ACF">
      <w:pPr>
        <w:pBdr>
          <w:top w:val="single" w:sz="4" w:space="1" w:color="auto"/>
          <w:left w:val="single" w:sz="4" w:space="4" w:color="auto"/>
          <w:bottom w:val="single" w:sz="4" w:space="1" w:color="auto"/>
          <w:right w:val="single" w:sz="4" w:space="4" w:color="auto"/>
        </w:pBdr>
        <w:jc w:val="both"/>
        <w:rPr>
          <w:b/>
          <w:sz w:val="22"/>
          <w:szCs w:val="22"/>
        </w:rPr>
      </w:pPr>
      <w:r w:rsidRPr="00BC4ACF">
        <w:rPr>
          <w:b/>
          <w:sz w:val="22"/>
          <w:szCs w:val="22"/>
        </w:rPr>
        <w:t>Prostovoljno gasilsko društvo Topole, Topole 21, 1234 Mengeš</w:t>
      </w:r>
    </w:p>
    <w:p w:rsidR="0060344E" w:rsidRDefault="0060344E" w:rsidP="00BC4ACF">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e-naslov: </w:t>
      </w:r>
      <w:hyperlink r:id="rId7" w:history="1">
        <w:r w:rsidRPr="00BA3D3E">
          <w:rPr>
            <w:rStyle w:val="Hyperlink"/>
            <w:sz w:val="22"/>
            <w:szCs w:val="22"/>
          </w:rPr>
          <w:t>domen.mejac@gmail.com</w:t>
        </w:r>
      </w:hyperlink>
      <w:r>
        <w:rPr>
          <w:sz w:val="22"/>
          <w:szCs w:val="22"/>
        </w:rPr>
        <w:t xml:space="preserve"> ali </w:t>
      </w:r>
      <w:hyperlink r:id="rId8" w:history="1">
        <w:r w:rsidRPr="00BA3D3E">
          <w:rPr>
            <w:rStyle w:val="Hyperlink"/>
            <w:sz w:val="22"/>
            <w:szCs w:val="22"/>
          </w:rPr>
          <w:t>aless.natasa@gmail.com</w:t>
        </w:r>
      </w:hyperlink>
    </w:p>
    <w:p w:rsidR="0060344E" w:rsidRDefault="0060344E" w:rsidP="00BC4ACF">
      <w:pPr>
        <w:pBdr>
          <w:top w:val="single" w:sz="4" w:space="1" w:color="auto"/>
          <w:left w:val="single" w:sz="4" w:space="4" w:color="auto"/>
          <w:bottom w:val="single" w:sz="4" w:space="1" w:color="auto"/>
          <w:right w:val="single" w:sz="4" w:space="4" w:color="auto"/>
        </w:pBdr>
        <w:jc w:val="both"/>
        <w:rPr>
          <w:sz w:val="22"/>
          <w:szCs w:val="22"/>
        </w:rPr>
      </w:pPr>
    </w:p>
    <w:p w:rsidR="0060344E" w:rsidRPr="00DF1D4E" w:rsidRDefault="00BC4ACF" w:rsidP="00BC4ACF">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ČASOVNI RED NASTOPOV POSAMEZNIH DVOJIC BO OBJAVLJEN NA NASLOVNI STRANI SPLETNE STRANI PGD TOPOLE </w:t>
      </w:r>
    </w:p>
    <w:sectPr w:rsidR="0060344E" w:rsidRPr="00DF1D4E" w:rsidSect="00BC4AC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607"/>
    <w:multiLevelType w:val="hybridMultilevel"/>
    <w:tmpl w:val="A09614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FB7119C"/>
    <w:multiLevelType w:val="hybridMultilevel"/>
    <w:tmpl w:val="C91241F2"/>
    <w:lvl w:ilvl="0" w:tplc="37DC607C">
      <w:numFmt w:val="bullet"/>
      <w:lvlText w:val="-"/>
      <w:lvlJc w:val="left"/>
      <w:pPr>
        <w:tabs>
          <w:tab w:val="num" w:pos="720"/>
        </w:tabs>
        <w:ind w:left="720" w:hanging="360"/>
      </w:pPr>
      <w:rPr>
        <w:rFonts w:ascii="Arial" w:eastAsia="Calibri"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2F7633"/>
    <w:multiLevelType w:val="hybridMultilevel"/>
    <w:tmpl w:val="E14CB472"/>
    <w:lvl w:ilvl="0" w:tplc="AA6CA5F2">
      <w:start w:val="2"/>
      <w:numFmt w:val="decimal"/>
      <w:lvlText w:val="%1."/>
      <w:lvlJc w:val="left"/>
      <w:pPr>
        <w:ind w:left="2340" w:hanging="360"/>
      </w:pPr>
      <w:rPr>
        <w:rFonts w:hint="default"/>
      </w:rPr>
    </w:lvl>
    <w:lvl w:ilvl="1" w:tplc="04240019" w:tentative="1">
      <w:start w:val="1"/>
      <w:numFmt w:val="lowerLetter"/>
      <w:lvlText w:val="%2."/>
      <w:lvlJc w:val="left"/>
      <w:pPr>
        <w:ind w:left="3060" w:hanging="360"/>
      </w:pPr>
    </w:lvl>
    <w:lvl w:ilvl="2" w:tplc="0424001B" w:tentative="1">
      <w:start w:val="1"/>
      <w:numFmt w:val="lowerRoman"/>
      <w:lvlText w:val="%3."/>
      <w:lvlJc w:val="right"/>
      <w:pPr>
        <w:ind w:left="3780" w:hanging="180"/>
      </w:pPr>
    </w:lvl>
    <w:lvl w:ilvl="3" w:tplc="0424000F" w:tentative="1">
      <w:start w:val="1"/>
      <w:numFmt w:val="decimal"/>
      <w:lvlText w:val="%4."/>
      <w:lvlJc w:val="left"/>
      <w:pPr>
        <w:ind w:left="4500" w:hanging="360"/>
      </w:pPr>
    </w:lvl>
    <w:lvl w:ilvl="4" w:tplc="04240019" w:tentative="1">
      <w:start w:val="1"/>
      <w:numFmt w:val="lowerLetter"/>
      <w:lvlText w:val="%5."/>
      <w:lvlJc w:val="left"/>
      <w:pPr>
        <w:ind w:left="5220" w:hanging="360"/>
      </w:pPr>
    </w:lvl>
    <w:lvl w:ilvl="5" w:tplc="0424001B" w:tentative="1">
      <w:start w:val="1"/>
      <w:numFmt w:val="lowerRoman"/>
      <w:lvlText w:val="%6."/>
      <w:lvlJc w:val="right"/>
      <w:pPr>
        <w:ind w:left="5940" w:hanging="180"/>
      </w:pPr>
    </w:lvl>
    <w:lvl w:ilvl="6" w:tplc="0424000F" w:tentative="1">
      <w:start w:val="1"/>
      <w:numFmt w:val="decimal"/>
      <w:lvlText w:val="%7."/>
      <w:lvlJc w:val="left"/>
      <w:pPr>
        <w:ind w:left="6660" w:hanging="360"/>
      </w:pPr>
    </w:lvl>
    <w:lvl w:ilvl="7" w:tplc="04240019" w:tentative="1">
      <w:start w:val="1"/>
      <w:numFmt w:val="lowerLetter"/>
      <w:lvlText w:val="%8."/>
      <w:lvlJc w:val="left"/>
      <w:pPr>
        <w:ind w:left="7380" w:hanging="360"/>
      </w:pPr>
    </w:lvl>
    <w:lvl w:ilvl="8" w:tplc="0424001B" w:tentative="1">
      <w:start w:val="1"/>
      <w:numFmt w:val="lowerRoman"/>
      <w:lvlText w:val="%9."/>
      <w:lvlJc w:val="right"/>
      <w:pPr>
        <w:ind w:left="81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63"/>
    <w:rsid w:val="00054363"/>
    <w:rsid w:val="001E2120"/>
    <w:rsid w:val="002068B3"/>
    <w:rsid w:val="003B34FC"/>
    <w:rsid w:val="004245EF"/>
    <w:rsid w:val="004B777C"/>
    <w:rsid w:val="0056290A"/>
    <w:rsid w:val="00587E42"/>
    <w:rsid w:val="005B7EB5"/>
    <w:rsid w:val="0060344E"/>
    <w:rsid w:val="006667E3"/>
    <w:rsid w:val="00705332"/>
    <w:rsid w:val="007054DA"/>
    <w:rsid w:val="00721EAB"/>
    <w:rsid w:val="007353C9"/>
    <w:rsid w:val="007E6867"/>
    <w:rsid w:val="008179A9"/>
    <w:rsid w:val="00985011"/>
    <w:rsid w:val="00B201E5"/>
    <w:rsid w:val="00B3573B"/>
    <w:rsid w:val="00B600EB"/>
    <w:rsid w:val="00BB0FDB"/>
    <w:rsid w:val="00BC4ACF"/>
    <w:rsid w:val="00C62E55"/>
    <w:rsid w:val="00CF7687"/>
    <w:rsid w:val="00D83396"/>
    <w:rsid w:val="00DB49A1"/>
    <w:rsid w:val="00DF1D4E"/>
    <w:rsid w:val="00E55A4A"/>
    <w:rsid w:val="00E82459"/>
    <w:rsid w:val="00F63B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50F82-1D5B-43F0-97FB-CCB544C4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FD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F63B57"/>
    <w:rPr>
      <w:sz w:val="24"/>
    </w:rPr>
  </w:style>
  <w:style w:type="character" w:styleId="Hyperlink">
    <w:name w:val="Hyperlink"/>
    <w:uiPriority w:val="99"/>
    <w:unhideWhenUsed/>
    <w:rsid w:val="00B600EB"/>
    <w:rPr>
      <w:color w:val="0000FF"/>
      <w:u w:val="single"/>
    </w:rPr>
  </w:style>
  <w:style w:type="table" w:styleId="TableGrid">
    <w:name w:val="Table Grid"/>
    <w:basedOn w:val="TableNormal"/>
    <w:uiPriority w:val="59"/>
    <w:rsid w:val="0060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natasa@gmail.com" TargetMode="External"/><Relationship Id="rId3" Type="http://schemas.openxmlformats.org/officeDocument/2006/relationships/settings" Target="settings.xml"/><Relationship Id="rId7" Type="http://schemas.openxmlformats.org/officeDocument/2006/relationships/hyperlink" Target="mailto:domen.meja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ss.natasa@gmail.com" TargetMode="External"/><Relationship Id="rId5" Type="http://schemas.openxmlformats.org/officeDocument/2006/relationships/hyperlink" Target="mailto:domen.mejac@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PROSTOVOLJNO GASILSKO</vt:lpstr>
      <vt:lpstr>PROSTOVOLJNO GASILSKO</vt:lpstr>
    </vt:vector>
  </TitlesOfParts>
  <Company/>
  <LinksUpToDate>false</LinksUpToDate>
  <CharactersWithSpaces>5058</CharactersWithSpaces>
  <SharedDoc>false</SharedDoc>
  <HLinks>
    <vt:vector size="24" baseType="variant">
      <vt:variant>
        <vt:i4>7929875</vt:i4>
      </vt:variant>
      <vt:variant>
        <vt:i4>9</vt:i4>
      </vt:variant>
      <vt:variant>
        <vt:i4>0</vt:i4>
      </vt:variant>
      <vt:variant>
        <vt:i4>5</vt:i4>
      </vt:variant>
      <vt:variant>
        <vt:lpwstr>mailto:aless.natasa@gmail.com</vt:lpwstr>
      </vt:variant>
      <vt:variant>
        <vt:lpwstr/>
      </vt:variant>
      <vt:variant>
        <vt:i4>327791</vt:i4>
      </vt:variant>
      <vt:variant>
        <vt:i4>6</vt:i4>
      </vt:variant>
      <vt:variant>
        <vt:i4>0</vt:i4>
      </vt:variant>
      <vt:variant>
        <vt:i4>5</vt:i4>
      </vt:variant>
      <vt:variant>
        <vt:lpwstr>mailto:domen.mejac@gmail.com</vt:lpwstr>
      </vt:variant>
      <vt:variant>
        <vt:lpwstr/>
      </vt:variant>
      <vt:variant>
        <vt:i4>7929875</vt:i4>
      </vt:variant>
      <vt:variant>
        <vt:i4>3</vt:i4>
      </vt:variant>
      <vt:variant>
        <vt:i4>0</vt:i4>
      </vt:variant>
      <vt:variant>
        <vt:i4>5</vt:i4>
      </vt:variant>
      <vt:variant>
        <vt:lpwstr>mailto:aless.natasa@gmail.com</vt:lpwstr>
      </vt:variant>
      <vt:variant>
        <vt:lpwstr/>
      </vt:variant>
      <vt:variant>
        <vt:i4>327791</vt:i4>
      </vt:variant>
      <vt:variant>
        <vt:i4>0</vt:i4>
      </vt:variant>
      <vt:variant>
        <vt:i4>0</vt:i4>
      </vt:variant>
      <vt:variant>
        <vt:i4>5</vt:i4>
      </vt:variant>
      <vt:variant>
        <vt:lpwstr>mailto:domen.mejac@gmail.com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PROSTOVOLJNO GASILSKO</dc:title>
  <dc:subject/>
  <dc:creator>Uporabnik</dc:creator>
  <cp:keywords/>
  <cp:lastModifiedBy>freaky</cp:lastModifiedBy>
  <cp:revision>2</cp:revision>
  <cp:lastPrinted>2014-06-13T09:20:00Z</cp:lastPrinted>
  <dcterms:created xsi:type="dcterms:W3CDTF">2015-06-03T07:27:00Z</dcterms:created>
  <dcterms:modified xsi:type="dcterms:W3CDTF">2015-06-03T07:27:00Z</dcterms:modified>
</cp:coreProperties>
</file>